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17" w:rsidRDefault="00CC694C" w:rsidP="008F4E1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</w:t>
      </w:r>
      <w:r>
        <w:rPr>
          <w:rFonts w:ascii="Garamond" w:hAnsi="Garamond"/>
          <w:sz w:val="24"/>
        </w:rPr>
        <w:tab/>
        <w:t xml:space="preserve">                   Nowy Tomyśl, </w:t>
      </w:r>
      <w:r w:rsidR="008F4E17">
        <w:rPr>
          <w:rFonts w:ascii="Garamond" w:hAnsi="Garamond"/>
          <w:sz w:val="24"/>
        </w:rPr>
        <w:t xml:space="preserve">dnia ………….. </w:t>
      </w:r>
      <w:r>
        <w:rPr>
          <w:rFonts w:ascii="Garamond" w:hAnsi="Garamond"/>
          <w:sz w:val="24"/>
        </w:rPr>
        <w:t>..</w:t>
      </w:r>
      <w:r w:rsidR="008F4E17">
        <w:rPr>
          <w:rFonts w:ascii="Garamond" w:hAnsi="Garamond"/>
          <w:sz w:val="24"/>
        </w:rPr>
        <w:t>roku</w:t>
      </w:r>
    </w:p>
    <w:p w:rsidR="008F4E17" w:rsidRDefault="00CC694C" w:rsidP="008F4E17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</w:t>
      </w:r>
      <w:r w:rsidR="008F4E17">
        <w:rPr>
          <w:rFonts w:ascii="Garamond" w:hAnsi="Garamond"/>
        </w:rPr>
        <w:t xml:space="preserve"> (imię i nazwisko)</w:t>
      </w:r>
    </w:p>
    <w:p w:rsidR="008F4E17" w:rsidRDefault="008F4E17" w:rsidP="008F4E17">
      <w:pPr>
        <w:rPr>
          <w:rFonts w:ascii="Garamond" w:hAnsi="Garamond"/>
        </w:rPr>
      </w:pPr>
    </w:p>
    <w:p w:rsidR="008F4E17" w:rsidRDefault="008F4E17" w:rsidP="008F4E17">
      <w:pPr>
        <w:rPr>
          <w:rFonts w:ascii="Garamond" w:hAnsi="Garamond"/>
        </w:rPr>
      </w:pPr>
    </w:p>
    <w:p w:rsidR="008F4E17" w:rsidRDefault="00CC694C" w:rsidP="008F4E1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</w:t>
      </w:r>
    </w:p>
    <w:p w:rsidR="008F4E17" w:rsidRDefault="00CC694C" w:rsidP="00CC694C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</w:t>
      </w:r>
      <w:r w:rsidR="008F4E17">
        <w:rPr>
          <w:rFonts w:ascii="Garamond" w:hAnsi="Garamond"/>
        </w:rPr>
        <w:t>(miejsce zamieszkania)</w:t>
      </w:r>
    </w:p>
    <w:p w:rsidR="008F4E17" w:rsidRDefault="008F4E17" w:rsidP="008F4E17">
      <w:pPr>
        <w:rPr>
          <w:rFonts w:ascii="Garamond" w:hAnsi="Garamond"/>
        </w:rPr>
      </w:pPr>
    </w:p>
    <w:p w:rsidR="008F4E17" w:rsidRDefault="008F4E17" w:rsidP="008F4E17">
      <w:pPr>
        <w:rPr>
          <w:rFonts w:ascii="Garamond" w:hAnsi="Garamond"/>
        </w:rPr>
      </w:pPr>
    </w:p>
    <w:p w:rsidR="008F4E17" w:rsidRDefault="00CC694C" w:rsidP="008F4E1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</w:t>
      </w:r>
    </w:p>
    <w:p w:rsidR="008F4E17" w:rsidRDefault="008F4E17" w:rsidP="008F4E17">
      <w:pPr>
        <w:rPr>
          <w:rFonts w:ascii="Garamond" w:hAnsi="Garamond"/>
          <w:sz w:val="24"/>
        </w:rPr>
      </w:pPr>
    </w:p>
    <w:p w:rsidR="008F4E17" w:rsidRDefault="008F4E17" w:rsidP="008F4E17">
      <w:pPr>
        <w:rPr>
          <w:rFonts w:ascii="Garamond" w:hAnsi="Garamond"/>
          <w:sz w:val="24"/>
        </w:rPr>
      </w:pPr>
    </w:p>
    <w:p w:rsidR="008F4E17" w:rsidRDefault="008F4E17" w:rsidP="008F4E17">
      <w:pPr>
        <w:ind w:left="2832" w:firstLine="708"/>
        <w:jc w:val="center"/>
        <w:rPr>
          <w:rFonts w:ascii="Garamond" w:hAnsi="Garamond"/>
          <w:b/>
          <w:sz w:val="24"/>
        </w:rPr>
      </w:pPr>
    </w:p>
    <w:p w:rsidR="008F4E17" w:rsidRDefault="008F4E17" w:rsidP="008F4E17">
      <w:pPr>
        <w:ind w:left="4836" w:firstLine="120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Starosta </w:t>
      </w:r>
      <w:r w:rsidR="001E5AFF">
        <w:rPr>
          <w:rFonts w:ascii="Garamond" w:hAnsi="Garamond"/>
          <w:b/>
          <w:sz w:val="26"/>
        </w:rPr>
        <w:t>Nowotomyski</w:t>
      </w:r>
    </w:p>
    <w:p w:rsidR="008F4E17" w:rsidRDefault="008F4E17" w:rsidP="008F4E17">
      <w:pPr>
        <w:ind w:left="4836" w:firstLine="120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ul. </w:t>
      </w:r>
      <w:r w:rsidR="001E5AFF">
        <w:rPr>
          <w:rFonts w:ascii="Garamond" w:hAnsi="Garamond"/>
          <w:b/>
          <w:sz w:val="26"/>
        </w:rPr>
        <w:t>Poznańska 33</w:t>
      </w:r>
    </w:p>
    <w:p w:rsidR="008F4E17" w:rsidRDefault="001E5AFF" w:rsidP="008F4E17">
      <w:pPr>
        <w:ind w:left="4836" w:firstLine="120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64-300 Nowy Tomyśl</w:t>
      </w:r>
    </w:p>
    <w:p w:rsidR="008F4E17" w:rsidRDefault="008F4E17" w:rsidP="008F4E17">
      <w:pPr>
        <w:jc w:val="center"/>
        <w:rPr>
          <w:rFonts w:ascii="Garamond" w:hAnsi="Garamond"/>
          <w:b/>
          <w:sz w:val="24"/>
        </w:rPr>
      </w:pPr>
    </w:p>
    <w:p w:rsidR="008F4E17" w:rsidRDefault="008F4E17" w:rsidP="008F4E17">
      <w:pPr>
        <w:jc w:val="center"/>
        <w:rPr>
          <w:rFonts w:ascii="Garamond" w:hAnsi="Garamond"/>
          <w:b/>
          <w:sz w:val="24"/>
        </w:rPr>
      </w:pPr>
    </w:p>
    <w:p w:rsidR="008F4E17" w:rsidRDefault="008F4E17" w:rsidP="008F4E17">
      <w:pPr>
        <w:jc w:val="center"/>
        <w:rPr>
          <w:rFonts w:ascii="Garamond" w:hAnsi="Garamond"/>
          <w:b/>
          <w:sz w:val="24"/>
        </w:rPr>
      </w:pPr>
    </w:p>
    <w:p w:rsidR="008F4E17" w:rsidRDefault="008F4E17" w:rsidP="008F4E17">
      <w:pPr>
        <w:spacing w:line="36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Wniosek </w:t>
      </w:r>
    </w:p>
    <w:p w:rsidR="008F4E17" w:rsidRDefault="008F4E17" w:rsidP="008F4E17">
      <w:pPr>
        <w:spacing w:line="360" w:lineRule="auto"/>
        <w:jc w:val="center"/>
        <w:rPr>
          <w:rFonts w:ascii="Garamond" w:hAnsi="Garamond"/>
          <w:b/>
          <w:sz w:val="24"/>
        </w:rPr>
      </w:pPr>
    </w:p>
    <w:p w:rsidR="008F4E17" w:rsidRDefault="008F4E17" w:rsidP="008F4E17">
      <w:pPr>
        <w:pStyle w:val="Tekstpodstawowy3"/>
      </w:pPr>
      <w:r>
        <w:t xml:space="preserve">O przekształcenie prawa użytkowania wieczystego w prawo własności (ustawa z dnia </w:t>
      </w:r>
      <w:r w:rsidR="00FD1A87">
        <w:br/>
      </w:r>
      <w:r>
        <w:t>29 lipca 2005 roku o przekształceniu prawa użytkowania wieczystego w prawo własności nieruchomości Dz. U. z 20</w:t>
      </w:r>
      <w:r w:rsidR="00FD1A87">
        <w:t xml:space="preserve">19r., </w:t>
      </w:r>
      <w:r>
        <w:t xml:space="preserve">poz. </w:t>
      </w:r>
      <w:r w:rsidR="00FD1A87">
        <w:t>1314</w:t>
      </w:r>
      <w:r>
        <w:t xml:space="preserve"> ze zm.).</w:t>
      </w:r>
    </w:p>
    <w:p w:rsidR="008F4E17" w:rsidRDefault="008F4E17" w:rsidP="008F4E17">
      <w:pPr>
        <w:spacing w:line="360" w:lineRule="auto"/>
        <w:jc w:val="both"/>
        <w:rPr>
          <w:rFonts w:ascii="Garamond" w:hAnsi="Garamond"/>
          <w:b/>
          <w:sz w:val="24"/>
        </w:rPr>
      </w:pPr>
    </w:p>
    <w:p w:rsidR="008F4E17" w:rsidRDefault="008F4E17" w:rsidP="008F4E17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I. Wnoszę ( wnosimy) o przekształcenie prawa użytkowania wieczystego w prawo własności</w:t>
      </w:r>
      <w:r>
        <w:rPr>
          <w:rFonts w:ascii="Garamond" w:hAnsi="Garamond"/>
          <w:sz w:val="24"/>
        </w:rPr>
        <w:br/>
        <w:t xml:space="preserve">    nieruchomości położonej w ……………………………….………………………….. przy </w:t>
      </w:r>
      <w:r>
        <w:rPr>
          <w:rFonts w:ascii="Garamond" w:hAnsi="Garamond"/>
          <w:sz w:val="24"/>
        </w:rPr>
        <w:br/>
        <w:t xml:space="preserve">    ulicy ………………………………………..………..……, oznaczonej w</w:t>
      </w:r>
      <w:r w:rsidR="00FD1A87">
        <w:rPr>
          <w:rFonts w:ascii="Garamond" w:hAnsi="Garamond"/>
          <w:sz w:val="24"/>
        </w:rPr>
        <w:t xml:space="preserve"> ewidencji gruntów : </w:t>
      </w:r>
      <w:r w:rsidR="00FD1A87">
        <w:rPr>
          <w:rFonts w:ascii="Garamond" w:hAnsi="Garamond"/>
          <w:sz w:val="24"/>
        </w:rPr>
        <w:br/>
        <w:t xml:space="preserve">    obręb</w:t>
      </w:r>
      <w:r>
        <w:rPr>
          <w:rFonts w:ascii="Garamond" w:hAnsi="Garamond"/>
          <w:sz w:val="24"/>
        </w:rPr>
        <w:t xml:space="preserve">…………………………………………………..., </w:t>
      </w:r>
      <w:r>
        <w:rPr>
          <w:rFonts w:ascii="Garamond" w:hAnsi="Garamond"/>
          <w:sz w:val="24"/>
        </w:rPr>
        <w:br/>
        <w:t xml:space="preserve">    działka/ki nr …………………………………………… o powierzchni …………….……., </w:t>
      </w:r>
      <w:r>
        <w:rPr>
          <w:rFonts w:ascii="Garamond" w:hAnsi="Garamond"/>
          <w:sz w:val="24"/>
        </w:rPr>
        <w:br/>
        <w:t xml:space="preserve">    zapisanej w księdze wieczystej KW nr …………………………., prowadzonej przez </w:t>
      </w:r>
      <w:r>
        <w:rPr>
          <w:rFonts w:ascii="Garamond" w:hAnsi="Garamond"/>
          <w:sz w:val="24"/>
        </w:rPr>
        <w:br/>
        <w:t xml:space="preserve">    Sąd Rejonowy w ……………………………………… .</w:t>
      </w:r>
    </w:p>
    <w:p w:rsidR="008F4E17" w:rsidRDefault="008F4E17" w:rsidP="008F4E17">
      <w:pPr>
        <w:jc w:val="both"/>
        <w:rPr>
          <w:rFonts w:ascii="Garamond" w:hAnsi="Garamond"/>
          <w:sz w:val="24"/>
        </w:rPr>
      </w:pPr>
    </w:p>
    <w:p w:rsidR="008F4E17" w:rsidRDefault="008F4E17" w:rsidP="008F4E1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II. Dane osobowe wnioskodawcy/</w:t>
      </w:r>
      <w:proofErr w:type="spellStart"/>
      <w:r>
        <w:rPr>
          <w:rFonts w:ascii="Garamond" w:hAnsi="Garamond"/>
          <w:sz w:val="24"/>
        </w:rPr>
        <w:t>ców</w:t>
      </w:r>
      <w:proofErr w:type="spellEnd"/>
      <w:r>
        <w:rPr>
          <w:rFonts w:ascii="Garamond" w:hAnsi="Garamond"/>
          <w:sz w:val="24"/>
        </w:rPr>
        <w:t xml:space="preserve"> :</w:t>
      </w:r>
    </w:p>
    <w:p w:rsidR="008F4E17" w:rsidRDefault="008F4E17" w:rsidP="008F4E17">
      <w:pPr>
        <w:jc w:val="both"/>
        <w:rPr>
          <w:rFonts w:ascii="Garamond" w:hAnsi="Garamond"/>
          <w:sz w:val="24"/>
        </w:rPr>
      </w:pPr>
    </w:p>
    <w:p w:rsidR="008F4E17" w:rsidRDefault="008F4E17" w:rsidP="008F4E1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…………………………......……………..</w:t>
      </w:r>
      <w:r>
        <w:rPr>
          <w:rFonts w:ascii="Garamond" w:hAnsi="Garamond"/>
          <w:sz w:val="24"/>
        </w:rPr>
        <w:tab/>
        <w:t>…………………………......……………..</w:t>
      </w:r>
    </w:p>
    <w:p w:rsidR="008F4E17" w:rsidRDefault="008F4E17" w:rsidP="008F4E17">
      <w:pPr>
        <w:ind w:left="708" w:firstLine="708"/>
        <w:jc w:val="both"/>
        <w:rPr>
          <w:rFonts w:ascii="Garamond" w:hAnsi="Garamond"/>
        </w:rPr>
      </w:pPr>
      <w:r>
        <w:rPr>
          <w:rFonts w:ascii="Garamond" w:hAnsi="Garamond"/>
        </w:rPr>
        <w:t>(imię i nazwisko)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      (imię i nazwisko)</w:t>
      </w:r>
    </w:p>
    <w:p w:rsidR="008F4E17" w:rsidRDefault="008F4E17" w:rsidP="008F4E17">
      <w:pPr>
        <w:jc w:val="both"/>
        <w:rPr>
          <w:rFonts w:ascii="Garamond" w:hAnsi="Garamond"/>
          <w:sz w:val="24"/>
        </w:rPr>
      </w:pPr>
    </w:p>
    <w:p w:rsidR="008F4E17" w:rsidRDefault="008F4E17" w:rsidP="008F4E1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…………………………......……………..</w:t>
      </w:r>
      <w:r>
        <w:rPr>
          <w:rFonts w:ascii="Garamond" w:hAnsi="Garamond"/>
          <w:sz w:val="24"/>
        </w:rPr>
        <w:tab/>
        <w:t xml:space="preserve">…………………………......……………..       </w:t>
      </w:r>
      <w:r>
        <w:rPr>
          <w:rFonts w:ascii="Garamond" w:hAnsi="Garamond"/>
          <w:sz w:val="24"/>
        </w:rPr>
        <w:br/>
        <w:t xml:space="preserve">           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</w:rPr>
        <w:t>(imiona rodziców)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(imiona rodziców)</w:t>
      </w:r>
    </w:p>
    <w:p w:rsidR="008F4E17" w:rsidRDefault="008F4E17" w:rsidP="008F4E1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</w:t>
      </w:r>
    </w:p>
    <w:p w:rsidR="008F4E17" w:rsidRDefault="008F4E17" w:rsidP="008F4E1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…………………………......……………..</w:t>
      </w:r>
      <w:r>
        <w:rPr>
          <w:rFonts w:ascii="Garamond" w:hAnsi="Garamond"/>
          <w:sz w:val="24"/>
        </w:rPr>
        <w:tab/>
        <w:t>…………………………......……………..</w:t>
      </w:r>
    </w:p>
    <w:p w:rsidR="008F4E17" w:rsidRDefault="008F4E17" w:rsidP="008F4E17">
      <w:pPr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</w:rPr>
        <w:t>(miejsce zamieszkania)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(miejsce zamieszkania)</w:t>
      </w:r>
    </w:p>
    <w:p w:rsidR="008F4E17" w:rsidRDefault="008F4E17" w:rsidP="008F4E17">
      <w:pPr>
        <w:jc w:val="both"/>
        <w:rPr>
          <w:rFonts w:ascii="Garamond" w:hAnsi="Garamond"/>
          <w:sz w:val="24"/>
        </w:rPr>
      </w:pPr>
    </w:p>
    <w:p w:rsidR="008F4E17" w:rsidRDefault="008F4E17" w:rsidP="008F4E1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…………………………......……………..</w:t>
      </w:r>
      <w:r>
        <w:rPr>
          <w:rFonts w:ascii="Garamond" w:hAnsi="Garamond"/>
          <w:sz w:val="24"/>
        </w:rPr>
        <w:tab/>
        <w:t>…………………………......……………..</w:t>
      </w:r>
    </w:p>
    <w:p w:rsidR="008F4E17" w:rsidRDefault="008F4E17" w:rsidP="008F4E17">
      <w:pPr>
        <w:jc w:val="both"/>
        <w:rPr>
          <w:rFonts w:ascii="Garamond" w:hAnsi="Garamond"/>
          <w:sz w:val="24"/>
        </w:rPr>
      </w:pPr>
    </w:p>
    <w:p w:rsidR="008F4E17" w:rsidRDefault="008F4E17" w:rsidP="008F4E1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…………………………......……………..</w:t>
      </w:r>
      <w:r>
        <w:rPr>
          <w:rFonts w:ascii="Garamond" w:hAnsi="Garamond"/>
          <w:sz w:val="24"/>
        </w:rPr>
        <w:tab/>
        <w:t>…………………………......……………..</w:t>
      </w:r>
    </w:p>
    <w:p w:rsidR="008F4E17" w:rsidRDefault="008F4E17" w:rsidP="008F4E17">
      <w:pPr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</w:t>
      </w:r>
      <w:r>
        <w:rPr>
          <w:rFonts w:ascii="Garamond" w:hAnsi="Garamond"/>
        </w:rPr>
        <w:t>(PESEL)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(PESEL)</w:t>
      </w:r>
    </w:p>
    <w:p w:rsidR="008F4E17" w:rsidRDefault="008F4E17" w:rsidP="008F4E17">
      <w:pPr>
        <w:jc w:val="both"/>
        <w:rPr>
          <w:rFonts w:ascii="Garamond" w:hAnsi="Garamond"/>
        </w:rPr>
      </w:pPr>
    </w:p>
    <w:p w:rsidR="008F4E17" w:rsidRDefault="008F4E17" w:rsidP="008F4E17">
      <w:pPr>
        <w:jc w:val="both"/>
        <w:rPr>
          <w:rFonts w:ascii="Garamond" w:hAnsi="Garamond"/>
        </w:rPr>
      </w:pPr>
    </w:p>
    <w:p w:rsidR="008F4E17" w:rsidRDefault="008F4E17" w:rsidP="008F4E17">
      <w:pPr>
        <w:jc w:val="both"/>
        <w:rPr>
          <w:rFonts w:ascii="Garamond" w:hAnsi="Garamond"/>
        </w:rPr>
      </w:pPr>
    </w:p>
    <w:p w:rsidR="008F4E17" w:rsidRDefault="003E2C4E" w:rsidP="008F4E17">
      <w:pPr>
        <w:pStyle w:val="Tekstpodstawowy"/>
        <w:spacing w:line="360" w:lineRule="auto"/>
      </w:pPr>
      <w:r>
        <w:t>III</w:t>
      </w:r>
      <w:r w:rsidR="008F4E17">
        <w:t>. *  Dane dotyczące sposobu powstania prawa użytkowania wieczystego :</w:t>
      </w:r>
    </w:p>
    <w:p w:rsidR="008F4E17" w:rsidRDefault="008F4E17" w:rsidP="008F4E17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umowa notarialna</w:t>
      </w:r>
    </w:p>
    <w:p w:rsidR="008F4E17" w:rsidRDefault="008F4E17" w:rsidP="008F4E17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decyzja administracyjna</w:t>
      </w:r>
    </w:p>
    <w:p w:rsidR="008F4E17" w:rsidRDefault="008F4E17" w:rsidP="008F4E17">
      <w:pPr>
        <w:pStyle w:val="Nagwek1"/>
      </w:pPr>
      <w:r>
        <w:t>orzeczenie sądu</w:t>
      </w:r>
    </w:p>
    <w:p w:rsidR="008F4E17" w:rsidRDefault="008F4E17" w:rsidP="008F4E17">
      <w:pPr>
        <w:jc w:val="both"/>
        <w:rPr>
          <w:rFonts w:ascii="Garamond" w:hAnsi="Garamond"/>
          <w:sz w:val="24"/>
        </w:rPr>
      </w:pPr>
    </w:p>
    <w:p w:rsidR="008F4E17" w:rsidRDefault="003E2C4E" w:rsidP="008F4E17">
      <w:pPr>
        <w:pStyle w:val="Tekstpodstawowy"/>
        <w:spacing w:line="360" w:lineRule="auto"/>
      </w:pPr>
      <w:r>
        <w:t>I</w:t>
      </w:r>
      <w:r w:rsidR="008F4E17">
        <w:t>V. Wysokość uiszczonej opłaty z tytułu użytkowania wieczystego ………………… zł.</w:t>
      </w:r>
    </w:p>
    <w:p w:rsidR="008F4E17" w:rsidRDefault="008F4E17" w:rsidP="008F4E17">
      <w:pPr>
        <w:spacing w:line="360" w:lineRule="auto"/>
        <w:jc w:val="both"/>
        <w:rPr>
          <w:rFonts w:ascii="Garamond" w:hAnsi="Garamond"/>
          <w:sz w:val="24"/>
        </w:rPr>
      </w:pPr>
    </w:p>
    <w:p w:rsidR="008F4E17" w:rsidRDefault="003E2C4E" w:rsidP="008F4E17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</w:t>
      </w:r>
      <w:r w:rsidR="008F4E17">
        <w:rPr>
          <w:rFonts w:ascii="Garamond" w:hAnsi="Garamond"/>
          <w:sz w:val="24"/>
        </w:rPr>
        <w:t xml:space="preserve">. **Proponowany sposób uiszczenia opłaty z tytułu przekształcenia prawa użytkowania </w:t>
      </w:r>
      <w:r w:rsidR="008F4E17">
        <w:rPr>
          <w:rFonts w:ascii="Garamond" w:hAnsi="Garamond"/>
          <w:sz w:val="24"/>
        </w:rPr>
        <w:br/>
        <w:t xml:space="preserve">       wieczystego w prawo własności :</w:t>
      </w:r>
    </w:p>
    <w:p w:rsidR="008F4E17" w:rsidRDefault="008F4E17" w:rsidP="008F4E17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 kwocie jednorazowej</w:t>
      </w:r>
    </w:p>
    <w:p w:rsidR="008F4E17" w:rsidRDefault="008F4E17" w:rsidP="008F4E1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      B)  w ....................... ratach rocznych [maksymalnie 20 rat rocznych] oprocentowanych stopą </w:t>
      </w:r>
      <w:r>
        <w:rPr>
          <w:rFonts w:ascii="Garamond" w:hAnsi="Garamond"/>
          <w:sz w:val="24"/>
        </w:rPr>
        <w:br/>
        <w:t xml:space="preserve">            procentową równą stopie   redyskonta weksli stosowanej przez Narodowy Bank Polski.</w:t>
      </w:r>
    </w:p>
    <w:p w:rsidR="008F4E17" w:rsidRDefault="008F4E17" w:rsidP="008F4E17">
      <w:pPr>
        <w:spacing w:line="360" w:lineRule="auto"/>
        <w:jc w:val="both"/>
        <w:rPr>
          <w:rFonts w:ascii="Garamond" w:hAnsi="Garamond"/>
          <w:sz w:val="24"/>
        </w:rPr>
      </w:pPr>
    </w:p>
    <w:p w:rsidR="008F4E17" w:rsidRDefault="003E2C4E" w:rsidP="008F4E17">
      <w:pPr>
        <w:pStyle w:val="Tekstpodstawowy2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VI</w:t>
      </w:r>
      <w:r w:rsidR="008F4E17">
        <w:rPr>
          <w:rFonts w:ascii="Garamond" w:hAnsi="Garamond"/>
          <w:b w:val="0"/>
          <w:bCs w:val="0"/>
        </w:rPr>
        <w:t xml:space="preserve">. Wnoszę/wnosimy o udzielenie:  </w:t>
      </w:r>
    </w:p>
    <w:p w:rsidR="008F4E17" w:rsidRDefault="008F4E17" w:rsidP="008F4E17">
      <w:pPr>
        <w:pStyle w:val="Tekstpodstawowy2"/>
        <w:jc w:val="both"/>
        <w:rPr>
          <w:rFonts w:ascii="Garamond" w:hAnsi="Garamond"/>
          <w:b w:val="0"/>
          <w:bCs w:val="0"/>
        </w:rPr>
      </w:pPr>
    </w:p>
    <w:p w:rsidR="008F4E17" w:rsidRPr="00FD1A87" w:rsidRDefault="008F4E17" w:rsidP="008F4E17">
      <w:pPr>
        <w:pStyle w:val="Tekstpodstawowy2"/>
        <w:numPr>
          <w:ilvl w:val="0"/>
          <w:numId w:val="3"/>
        </w:numPr>
        <w:ind w:left="708"/>
        <w:jc w:val="both"/>
        <w:rPr>
          <w:rFonts w:ascii="Garamond" w:hAnsi="Garamond"/>
          <w:b w:val="0"/>
          <w:bCs w:val="0"/>
        </w:rPr>
      </w:pPr>
      <w:r w:rsidRPr="00FD1A87">
        <w:rPr>
          <w:rFonts w:ascii="Garamond" w:hAnsi="Garamond"/>
          <w:b w:val="0"/>
          <w:bCs w:val="0"/>
        </w:rPr>
        <w:t>zgodnie z art. 4 ust. 9 ustawy 50 % bonifikaty od opłaty za przekształcenie prawa użytkowania wieczystego w prawo własności nieruchomości (osobom fizycznym, które nabyły prawo użytkowania wieczystego przed dniem 5 grudnia 1990 r. oraz ich następcom prawnym, organ właściwy do wydania decyzji udziela na ich  wniosek 50 % bonifikaty od opłaty, o której mowa w ust. 1).</w:t>
      </w:r>
    </w:p>
    <w:p w:rsidR="008F4E17" w:rsidRDefault="008F4E17" w:rsidP="008F4E17">
      <w:pPr>
        <w:pStyle w:val="Tekstpodstawowy"/>
      </w:pPr>
      <w:r>
        <w:t xml:space="preserve">    </w:t>
      </w:r>
    </w:p>
    <w:p w:rsidR="008F4E17" w:rsidRDefault="008F4E17" w:rsidP="008F4E17">
      <w:pPr>
        <w:pStyle w:val="Tekstpodstawowy"/>
      </w:pPr>
    </w:p>
    <w:p w:rsidR="008F4E17" w:rsidRDefault="008F4E17" w:rsidP="008F4E17">
      <w:pPr>
        <w:pStyle w:val="Tekstpodstawowy"/>
        <w:ind w:left="720"/>
      </w:pPr>
      <w:r>
        <w:t>...............................................................................................................................................................</w:t>
      </w:r>
    </w:p>
    <w:p w:rsidR="008F4E17" w:rsidRDefault="008F4E17" w:rsidP="008F4E17">
      <w:pPr>
        <w:pStyle w:val="Tekstpodstawowy"/>
        <w:ind w:left="720"/>
      </w:pPr>
    </w:p>
    <w:p w:rsidR="008F4E17" w:rsidRDefault="008F4E17" w:rsidP="008F4E17">
      <w:pPr>
        <w:pStyle w:val="Tekstpodstawowy"/>
        <w:ind w:left="720"/>
      </w:pPr>
      <w:r>
        <w:t>...............................................................................................................................................................</w:t>
      </w:r>
    </w:p>
    <w:p w:rsidR="008F4E17" w:rsidRDefault="008F4E17" w:rsidP="008F4E17">
      <w:pPr>
        <w:pStyle w:val="Tekstpodstawowy"/>
        <w:ind w:left="720"/>
      </w:pPr>
    </w:p>
    <w:p w:rsidR="008F4E17" w:rsidRDefault="008F4E17" w:rsidP="008F4E17">
      <w:pPr>
        <w:pStyle w:val="Tekstpodstawowy"/>
        <w:ind w:left="720"/>
      </w:pPr>
      <w:r>
        <w:t>...............................................................................................................................................................</w:t>
      </w:r>
    </w:p>
    <w:p w:rsidR="008F4E17" w:rsidRDefault="008F4E17" w:rsidP="008F4E17">
      <w:pPr>
        <w:pStyle w:val="Tekstpodstawowy"/>
        <w:ind w:left="720"/>
      </w:pPr>
    </w:p>
    <w:p w:rsidR="008F4E17" w:rsidRDefault="008F4E17" w:rsidP="008F4E17">
      <w:pPr>
        <w:jc w:val="both"/>
        <w:rPr>
          <w:rFonts w:ascii="Garamond" w:hAnsi="Garamond"/>
          <w:sz w:val="24"/>
        </w:rPr>
      </w:pPr>
    </w:p>
    <w:p w:rsidR="008F4E17" w:rsidRDefault="008F4E17" w:rsidP="008F4E17">
      <w:pPr>
        <w:jc w:val="both"/>
        <w:rPr>
          <w:rFonts w:ascii="Garamond" w:hAnsi="Garamond"/>
          <w:sz w:val="24"/>
        </w:rPr>
      </w:pPr>
    </w:p>
    <w:p w:rsidR="008F4E17" w:rsidRDefault="008F4E17" w:rsidP="008F4E1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…………………………..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……………………………………………………</w:t>
      </w:r>
    </w:p>
    <w:p w:rsidR="00C949E9" w:rsidRDefault="008F4E17" w:rsidP="00C949E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(Data)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C949E9">
        <w:rPr>
          <w:rFonts w:ascii="Garamond" w:hAnsi="Garamond"/>
        </w:rPr>
        <w:t xml:space="preserve">          (Podpis wnioskodawcy/</w:t>
      </w:r>
      <w:proofErr w:type="spellStart"/>
      <w:r w:rsidR="00C949E9">
        <w:rPr>
          <w:rFonts w:ascii="Garamond" w:hAnsi="Garamond"/>
        </w:rPr>
        <w:t>ców</w:t>
      </w:r>
      <w:proofErr w:type="spellEnd"/>
      <w:r w:rsidR="00C949E9">
        <w:rPr>
          <w:rFonts w:ascii="Garamond" w:hAnsi="Garamond"/>
        </w:rPr>
        <w:t>) ***</w:t>
      </w:r>
    </w:p>
    <w:p w:rsidR="008F4E17" w:rsidRDefault="008F4E17" w:rsidP="008F4E1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:rsidR="008F4E17" w:rsidRDefault="008F4E17" w:rsidP="008F4E17">
      <w:pPr>
        <w:jc w:val="both"/>
        <w:rPr>
          <w:rFonts w:ascii="Garamond" w:hAnsi="Garamond"/>
          <w:sz w:val="24"/>
        </w:rPr>
      </w:pPr>
    </w:p>
    <w:p w:rsidR="00790BBA" w:rsidRDefault="00790BBA" w:rsidP="008F4E17">
      <w:pPr>
        <w:jc w:val="both"/>
        <w:rPr>
          <w:rFonts w:ascii="Garamond" w:hAnsi="Garamond"/>
          <w:sz w:val="24"/>
          <w:u w:val="single"/>
        </w:rPr>
      </w:pPr>
    </w:p>
    <w:p w:rsidR="008F4E17" w:rsidRPr="00C949E9" w:rsidRDefault="008F4E17" w:rsidP="008F4E1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  <w:u w:val="single"/>
        </w:rPr>
        <w:t>Załączniki:</w:t>
      </w:r>
    </w:p>
    <w:p w:rsidR="008F4E17" w:rsidRDefault="008F4E17" w:rsidP="008F4E17">
      <w:pPr>
        <w:jc w:val="both"/>
        <w:rPr>
          <w:rFonts w:ascii="Garamond" w:hAnsi="Garamond"/>
          <w:sz w:val="24"/>
          <w:u w:val="single"/>
        </w:rPr>
      </w:pPr>
    </w:p>
    <w:p w:rsidR="008F4E17" w:rsidRPr="00FD1A87" w:rsidRDefault="00FD1A87" w:rsidP="00FD1A8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4"/>
        </w:rPr>
      </w:pPr>
      <w:r w:rsidRPr="00FD1A87">
        <w:rPr>
          <w:rFonts w:ascii="Garamond" w:hAnsi="Garamond" w:cs="Garamond"/>
          <w:sz w:val="24"/>
        </w:rPr>
        <w:t>d</w:t>
      </w:r>
      <w:r w:rsidR="008F4E17" w:rsidRPr="00FD1A87">
        <w:rPr>
          <w:rFonts w:ascii="Garamond" w:hAnsi="Garamond" w:cs="Garamond"/>
          <w:sz w:val="24"/>
        </w:rPr>
        <w:t>ecyzja administracyjna ustanawiająca prawa użytkowania wieczys</w:t>
      </w:r>
      <w:r w:rsidR="008F4E17" w:rsidRPr="00FD1A87">
        <w:rPr>
          <w:rFonts w:ascii="Garamond" w:hAnsi="Garamond" w:cs="Times New Roman"/>
          <w:sz w:val="24"/>
        </w:rPr>
        <w:t xml:space="preserve">tego z dnia </w:t>
      </w:r>
    </w:p>
    <w:p w:rsidR="008F4E17" w:rsidRDefault="008F4E17" w:rsidP="008F4E17">
      <w:pPr>
        <w:spacing w:line="360" w:lineRule="auto"/>
        <w:jc w:val="both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 xml:space="preserve">        …………………………. nr ……………….………………..…………… wydana przez     </w:t>
      </w:r>
      <w:r>
        <w:rPr>
          <w:rFonts w:ascii="Garamond" w:hAnsi="Garamond" w:cs="Times New Roman"/>
          <w:sz w:val="24"/>
        </w:rPr>
        <w:br/>
        <w:t xml:space="preserve">        ……………………………………………………………......................................………… .</w:t>
      </w:r>
    </w:p>
    <w:p w:rsidR="008F4E17" w:rsidRDefault="008F4E17" w:rsidP="008F4E17">
      <w:pPr>
        <w:spacing w:line="360" w:lineRule="auto"/>
        <w:jc w:val="both"/>
        <w:rPr>
          <w:rFonts w:ascii="Garamond" w:hAnsi="Garamond" w:cs="Times New Roman"/>
          <w:sz w:val="24"/>
        </w:rPr>
      </w:pPr>
    </w:p>
    <w:p w:rsidR="008F4E17" w:rsidRPr="00FD1A87" w:rsidRDefault="008F4E17" w:rsidP="00FD1A8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</w:rPr>
      </w:pPr>
      <w:r w:rsidRPr="00FD1A87">
        <w:rPr>
          <w:rFonts w:ascii="Garamond" w:hAnsi="Garamond"/>
          <w:sz w:val="24"/>
        </w:rPr>
        <w:t xml:space="preserve">odpis umowy zawartej w formie aktu notarialnego dotyczącej nabycia prawa użytkowania </w:t>
      </w:r>
      <w:r w:rsidRPr="00FD1A87">
        <w:rPr>
          <w:rFonts w:ascii="Garamond" w:hAnsi="Garamond"/>
          <w:sz w:val="24"/>
        </w:rPr>
        <w:br/>
        <w:t xml:space="preserve">      </w:t>
      </w:r>
      <w:r w:rsidR="00FD1A87">
        <w:rPr>
          <w:rFonts w:ascii="Garamond" w:hAnsi="Garamond"/>
          <w:sz w:val="24"/>
        </w:rPr>
        <w:t xml:space="preserve"> wieczystego z dnia ………………………   </w:t>
      </w:r>
      <w:r w:rsidRPr="00FD1A87">
        <w:rPr>
          <w:rFonts w:ascii="Garamond" w:hAnsi="Garamond"/>
          <w:sz w:val="24"/>
        </w:rPr>
        <w:t xml:space="preserve">nr repertorium </w:t>
      </w:r>
      <w:r w:rsidRPr="00FD1A87">
        <w:rPr>
          <w:rFonts w:ascii="Garamond" w:hAnsi="Garamond"/>
          <w:sz w:val="24"/>
        </w:rPr>
        <w:br/>
        <w:t xml:space="preserve">       </w:t>
      </w:r>
    </w:p>
    <w:p w:rsidR="008F4E17" w:rsidRDefault="008F4E17" w:rsidP="008F4E17">
      <w:pPr>
        <w:spacing w:line="360" w:lineRule="auto"/>
        <w:jc w:val="both"/>
        <w:rPr>
          <w:rFonts w:ascii="Garamond" w:hAnsi="Garamond"/>
          <w:sz w:val="24"/>
        </w:rPr>
      </w:pPr>
    </w:p>
    <w:p w:rsidR="008F4E17" w:rsidRPr="00FD1A87" w:rsidRDefault="008F4E17" w:rsidP="00FD1A8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4"/>
        </w:rPr>
      </w:pPr>
      <w:r w:rsidRPr="00FD1A87">
        <w:rPr>
          <w:rFonts w:ascii="Garamond" w:hAnsi="Garamond" w:cs="Garamond"/>
          <w:sz w:val="24"/>
        </w:rPr>
        <w:t>inne dokumenty potwierdzające uprawnienia do nieodpłatn</w:t>
      </w:r>
      <w:r w:rsidR="00FD1A87">
        <w:rPr>
          <w:rFonts w:ascii="Garamond" w:hAnsi="Garamond" w:cs="Garamond"/>
          <w:sz w:val="24"/>
        </w:rPr>
        <w:t xml:space="preserve">ego przekształcenia użytkowania </w:t>
      </w:r>
      <w:r w:rsidRPr="00FD1A87">
        <w:rPr>
          <w:rFonts w:ascii="Garamond" w:hAnsi="Garamond" w:cs="Garamond"/>
          <w:sz w:val="24"/>
        </w:rPr>
        <w:t>wie</w:t>
      </w:r>
      <w:r w:rsidRPr="00FD1A87">
        <w:rPr>
          <w:rFonts w:ascii="Garamond" w:hAnsi="Garamond" w:cs="Times New Roman"/>
          <w:sz w:val="24"/>
        </w:rPr>
        <w:t xml:space="preserve">czystego </w:t>
      </w:r>
      <w:r w:rsidRPr="00FD1A87">
        <w:rPr>
          <w:rFonts w:ascii="Garamond" w:hAnsi="Garamond" w:cs="Times New Roman"/>
          <w:sz w:val="24"/>
          <w:szCs w:val="24"/>
        </w:rPr>
        <w:t>...................................................</w:t>
      </w:r>
    </w:p>
    <w:p w:rsidR="008F4E17" w:rsidRDefault="008F4E17" w:rsidP="008F4E17">
      <w:pPr>
        <w:spacing w:line="360" w:lineRule="auto"/>
        <w:jc w:val="both"/>
        <w:rPr>
          <w:rFonts w:ascii="Garamond" w:hAnsi="Garamond" w:cs="Times New Roman"/>
          <w:sz w:val="24"/>
        </w:rPr>
      </w:pPr>
    </w:p>
    <w:p w:rsidR="008F4E17" w:rsidRDefault="008F4E17" w:rsidP="008F4E17">
      <w:pPr>
        <w:jc w:val="both"/>
        <w:rPr>
          <w:rFonts w:ascii="Garamond" w:hAnsi="Garamond" w:cs="Times New Roman"/>
          <w:sz w:val="24"/>
        </w:rPr>
      </w:pPr>
    </w:p>
    <w:p w:rsidR="008F4E17" w:rsidRDefault="008F4E17" w:rsidP="008F4E17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Objaśnienia:</w:t>
      </w:r>
    </w:p>
    <w:p w:rsidR="008F4E17" w:rsidRDefault="008F4E17" w:rsidP="008F4E17">
      <w:pPr>
        <w:jc w:val="both"/>
        <w:rPr>
          <w:rFonts w:ascii="Garamond" w:hAnsi="Garamond"/>
        </w:rPr>
      </w:pPr>
      <w:r>
        <w:rPr>
          <w:rFonts w:ascii="Garamond" w:hAnsi="Garamond"/>
        </w:rPr>
        <w:t>* - niepotrzebne skreślić</w:t>
      </w:r>
    </w:p>
    <w:p w:rsidR="008F4E17" w:rsidRDefault="008F4E17" w:rsidP="008F4E17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** - należy zakreślić właściwy  </w:t>
      </w:r>
      <w:r>
        <w:rPr>
          <w:rFonts w:ascii="Times New Roman" w:hAnsi="Times New Roman" w:cs="Times New Roman"/>
        </w:rPr>
        <w:t>⁯</w:t>
      </w:r>
    </w:p>
    <w:p w:rsidR="008F4E17" w:rsidRDefault="008F4E17" w:rsidP="008F4E17">
      <w:pPr>
        <w:jc w:val="both"/>
        <w:rPr>
          <w:rFonts w:ascii="Garamond" w:hAnsi="Garamond" w:cs="Times New Roman"/>
          <w:sz w:val="24"/>
        </w:rPr>
      </w:pPr>
    </w:p>
    <w:p w:rsidR="008F4E17" w:rsidRDefault="008F4E17" w:rsidP="002C67F8">
      <w:pPr>
        <w:jc w:val="both"/>
        <w:rPr>
          <w:rFonts w:ascii="Garamond" w:hAnsi="Garamond"/>
        </w:rPr>
      </w:pPr>
      <w:r>
        <w:rPr>
          <w:rFonts w:ascii="Garamond" w:hAnsi="Garamond" w:cs="Times New Roman"/>
          <w:b/>
        </w:rPr>
        <w:t>Wniosek podlega opłacie skarbowej w wysokości 10 złotych - zgo</w:t>
      </w:r>
      <w:r w:rsidR="00FD1A87">
        <w:rPr>
          <w:rFonts w:ascii="Garamond" w:hAnsi="Garamond" w:cs="Times New Roman"/>
          <w:b/>
        </w:rPr>
        <w:t>dnie z ustawą z dnia 16.11.2006</w:t>
      </w:r>
      <w:r>
        <w:rPr>
          <w:rFonts w:ascii="Garamond" w:hAnsi="Garamond" w:cs="Times New Roman"/>
          <w:b/>
        </w:rPr>
        <w:t xml:space="preserve">r. </w:t>
      </w:r>
      <w:r w:rsidR="00FD1A87">
        <w:rPr>
          <w:rFonts w:ascii="Garamond" w:hAnsi="Garamond" w:cs="Times New Roman"/>
          <w:b/>
        </w:rPr>
        <w:br/>
      </w:r>
      <w:r>
        <w:rPr>
          <w:rFonts w:ascii="Garamond" w:hAnsi="Garamond" w:cs="Times New Roman"/>
          <w:b/>
        </w:rPr>
        <w:t xml:space="preserve">o opłacie skarbowej ( Dz. </w:t>
      </w:r>
      <w:proofErr w:type="spellStart"/>
      <w:r>
        <w:rPr>
          <w:rFonts w:ascii="Garamond" w:hAnsi="Garamond" w:cs="Times New Roman"/>
          <w:b/>
        </w:rPr>
        <w:t>U.</w:t>
      </w:r>
      <w:r w:rsidR="00FD1A87">
        <w:rPr>
          <w:rFonts w:ascii="Garamond" w:hAnsi="Garamond" w:cs="Times New Roman"/>
          <w:b/>
        </w:rPr>
        <w:t>z</w:t>
      </w:r>
      <w:proofErr w:type="spellEnd"/>
      <w:r w:rsidR="00FD1A87">
        <w:rPr>
          <w:rFonts w:ascii="Garamond" w:hAnsi="Garamond" w:cs="Times New Roman"/>
          <w:b/>
        </w:rPr>
        <w:t xml:space="preserve"> 2019r., poz.1000</w:t>
      </w:r>
      <w:r>
        <w:rPr>
          <w:rFonts w:ascii="Garamond" w:hAnsi="Garamond" w:cs="Times New Roman"/>
          <w:b/>
        </w:rPr>
        <w:t>)</w:t>
      </w:r>
      <w:r w:rsidR="002C67F8">
        <w:rPr>
          <w:rFonts w:ascii="Garamond" w:hAnsi="Garamond" w:cs="Times New Roman"/>
          <w:b/>
        </w:rPr>
        <w:t xml:space="preserve">. </w:t>
      </w:r>
      <w:r w:rsidR="002C67F8" w:rsidRPr="002C67F8">
        <w:rPr>
          <w:rFonts w:ascii="Garamond" w:hAnsi="Garamond" w:cs="Times New Roman"/>
          <w:b/>
        </w:rPr>
        <w:t xml:space="preserve">Opłatę można uiścić w kasie  Urzędu  Miejskiego </w:t>
      </w:r>
      <w:r w:rsidR="002C67F8">
        <w:rPr>
          <w:rFonts w:ascii="Garamond" w:hAnsi="Garamond" w:cs="Times New Roman"/>
          <w:b/>
        </w:rPr>
        <w:br/>
      </w:r>
      <w:r w:rsidR="002C67F8" w:rsidRPr="002C67F8">
        <w:rPr>
          <w:rFonts w:ascii="Garamond" w:hAnsi="Garamond" w:cs="Times New Roman"/>
          <w:b/>
        </w:rPr>
        <w:t xml:space="preserve">w Nowym Tomyślu lub na konto Urzędu Miejskiego w Nowym Tomyślu PKO BP Centrum Korporacyjne w Nowym Tomyślu </w:t>
      </w:r>
      <w:bookmarkStart w:id="0" w:name="_GoBack"/>
      <w:bookmarkEnd w:id="0"/>
      <w:r w:rsidR="002C67F8" w:rsidRPr="002C67F8">
        <w:rPr>
          <w:rFonts w:ascii="Garamond" w:hAnsi="Garamond" w:cs="Times New Roman"/>
          <w:b/>
        </w:rPr>
        <w:t>44 1020 4144 0000 6902 0078 2953</w:t>
      </w:r>
      <w:r>
        <w:rPr>
          <w:rFonts w:ascii="Garamond" w:hAnsi="Garamond" w:cs="Times New Roman"/>
          <w:b/>
        </w:rPr>
        <w:t xml:space="preserve"> </w:t>
      </w:r>
    </w:p>
    <w:p w:rsidR="008F4E17" w:rsidRDefault="008F4E17" w:rsidP="008F4E17">
      <w:pPr>
        <w:rPr>
          <w:rFonts w:ascii="Garamond" w:hAnsi="Garamond"/>
        </w:rPr>
      </w:pPr>
    </w:p>
    <w:p w:rsidR="008F4E17" w:rsidRDefault="008F4E17" w:rsidP="008F4E17">
      <w:pPr>
        <w:rPr>
          <w:rFonts w:ascii="Garamond" w:hAnsi="Garamond"/>
        </w:rPr>
      </w:pPr>
    </w:p>
    <w:p w:rsidR="00FD1A87" w:rsidRPr="00FD1A87" w:rsidRDefault="00FD1A87" w:rsidP="00FD1A87">
      <w:pPr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FD1A87" w:rsidRPr="00FD1A87" w:rsidRDefault="00FD1A87" w:rsidP="00FD1A87">
      <w:pPr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FD1A87">
        <w:rPr>
          <w:rFonts w:ascii="Times New Roman" w:hAnsi="Times New Roman" w:cs="Times New Roman"/>
          <w:b/>
          <w:bCs/>
          <w:i/>
          <w:iCs/>
          <w:sz w:val="18"/>
          <w:szCs w:val="18"/>
        </w:rPr>
        <w:t>KLAUZULA INFORMACYJNA</w:t>
      </w:r>
    </w:p>
    <w:p w:rsidR="00FD1A87" w:rsidRPr="00FD1A87" w:rsidRDefault="00FD1A87" w:rsidP="00FD1A87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FD1A87" w:rsidRPr="00FD1A87" w:rsidRDefault="00FD1A87" w:rsidP="00FD1A87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D1A87">
        <w:rPr>
          <w:rFonts w:ascii="Times New Roman" w:hAnsi="Times New Roman" w:cs="Times New Roman"/>
          <w:i/>
          <w:iCs/>
          <w:sz w:val="18"/>
          <w:szCs w:val="18"/>
        </w:rPr>
        <w:t> </w:t>
      </w:r>
    </w:p>
    <w:p w:rsidR="00FD1A87" w:rsidRPr="00FD1A87" w:rsidRDefault="00FD1A87" w:rsidP="00FD1A87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D1A87">
        <w:rPr>
          <w:rFonts w:ascii="Times New Roman" w:hAnsi="Times New Roman" w:cs="Times New Roman"/>
          <w:i/>
          <w:iCs/>
          <w:sz w:val="18"/>
          <w:szCs w:val="18"/>
        </w:rPr>
        <w:t>Zgodnie z art. 13 ust. 1 i 2 ogólnego rozporządzenia o ochronie danych osobowych z dnia 27 kwietnia 2016r. Parlamentu Europejskiego i Rady (UE) 2016/679 informujemy, że:</w:t>
      </w:r>
    </w:p>
    <w:p w:rsidR="00FD1A87" w:rsidRPr="00FD1A87" w:rsidRDefault="00FD1A87" w:rsidP="00FD1A87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25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D1A87">
        <w:rPr>
          <w:rFonts w:ascii="Times New Roman" w:hAnsi="Times New Roman" w:cs="Times New Roman"/>
          <w:i/>
          <w:iCs/>
          <w:sz w:val="18"/>
          <w:szCs w:val="18"/>
        </w:rPr>
        <w:t>Administratorem przetwarzającym Pani(a) dane osobowe jest Starosta Nowotomyski, z siedzibą w Nowym Tomyślu, ul. Poznańska 33, 64-300 Nowy Tomyśl, telefon 614426703, e-mail: sekretariat @powiatnowotomyski.pl.</w:t>
      </w:r>
    </w:p>
    <w:p w:rsidR="00FD1A87" w:rsidRPr="00FD1A87" w:rsidRDefault="00FD1A87" w:rsidP="00FD1A87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25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D1A87">
        <w:rPr>
          <w:rFonts w:ascii="Times New Roman" w:hAnsi="Times New Roman" w:cs="Times New Roman"/>
          <w:i/>
          <w:iCs/>
          <w:sz w:val="18"/>
          <w:szCs w:val="18"/>
        </w:rPr>
        <w:t xml:space="preserve">W Starostwie Powiatowym wyznaczony został Inspektor Ochrony Danych, z którym można się kontaktować poprzez e-mail: iod@powiatnowotomyski.pl </w:t>
      </w:r>
    </w:p>
    <w:p w:rsidR="00FD1A87" w:rsidRPr="00FD1A87" w:rsidRDefault="00FD1A87" w:rsidP="00FD1A87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D1A87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Pani(a) dane osobowe będą przetwarzane w celu wypełnienia obowiązku prawnego ciążącego na Administratorze, na podstawie art. 6 ust. 1 lit. C RODO, bądź wykonania zadania realizowanego w interesie publicznym  lub </w:t>
      </w:r>
      <w:r w:rsidRPr="00FD1A87">
        <w:rPr>
          <w:rFonts w:ascii="Times New Roman" w:hAnsi="Times New Roman" w:cs="Times New Roman"/>
          <w:i/>
          <w:iCs/>
          <w:color w:val="000000"/>
          <w:sz w:val="18"/>
          <w:szCs w:val="18"/>
        </w:rPr>
        <w:br/>
        <w:t>w ramach sprawowania władzy publicznej powierzonej Administratorowi, na podstawie art. 6 ust. 1 lit. E RODO </w:t>
      </w:r>
      <w:r w:rsidRPr="00FD1A87">
        <w:rPr>
          <w:rFonts w:ascii="Times New Roman" w:hAnsi="Times New Roman" w:cs="Times New Roman"/>
          <w:i/>
          <w:iCs/>
          <w:color w:val="000000"/>
          <w:sz w:val="18"/>
          <w:szCs w:val="18"/>
        </w:rPr>
        <w:br/>
      </w:r>
      <w:r w:rsidRPr="00FD1A87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en-US"/>
        </w:rPr>
        <w:t>i będzie się odbywać w celu możliwości wykonywania przez Starostwo Powiatowe w Nowym Tomyślu ustawowych zadań publicznych, określonych w ustawie z dnia 5 czerwca 1998 r. o samorządzie powiatowym a także w ustawie</w:t>
      </w:r>
      <w:r w:rsidRPr="00FD1A87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en-US"/>
        </w:rPr>
        <w:br/>
        <w:t>z dnia 24 lutego 1989r. o zmianie ustawy o ubezpieczeniu społecznym rolników indywidualnych i członków ich rodzin oraz o zmianie ustawy o podatku rolnym ( Dz.U. z 1989r. Nr 10, poz. 53 ze zm.),</w:t>
      </w:r>
    </w:p>
    <w:p w:rsidR="00FD1A87" w:rsidRPr="00FD1A87" w:rsidRDefault="00FD1A87" w:rsidP="00FD1A87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D1A87">
        <w:rPr>
          <w:rFonts w:ascii="Times New Roman" w:hAnsi="Times New Roman" w:cs="Times New Roman"/>
          <w:i/>
          <w:iCs/>
          <w:sz w:val="18"/>
          <w:szCs w:val="18"/>
        </w:rPr>
        <w:t>W związku z przetwarzaniem danych osobowych w celu wskazanym powyżej Pani(-) dane osobowe mogą być udostępnione innym odbiorcom, którymi są przede wszystkim instytucje przewidziane przepisami prawa oraz podmioty, które przetwarzają Pani (-) dane osobowe w imieniu Administratora na podstawie  zawartej umowy powierzenia przetwarzania danych osobowych ( tzw. Podmioty przetwarzające).</w:t>
      </w:r>
    </w:p>
    <w:p w:rsidR="00FD1A87" w:rsidRPr="00FD1A87" w:rsidRDefault="00FD1A87" w:rsidP="00FD1A87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25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D1A87">
        <w:rPr>
          <w:rFonts w:ascii="Times New Roman" w:hAnsi="Times New Roman" w:cs="Times New Roman"/>
          <w:i/>
          <w:iCs/>
          <w:sz w:val="18"/>
          <w:szCs w:val="18"/>
        </w:rPr>
        <w:t>Pani(a) dane osobowe nie będą przekazywane do państwa trzeciego lub organizacji międzynarodowej.</w:t>
      </w:r>
    </w:p>
    <w:p w:rsidR="00FD1A87" w:rsidRPr="00FD1A87" w:rsidRDefault="00FD1A87" w:rsidP="00FD1A87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252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FD1A87">
        <w:rPr>
          <w:rFonts w:ascii="Times New Roman" w:hAnsi="Times New Roman" w:cs="Times New Roman"/>
          <w:i/>
          <w:iCs/>
          <w:color w:val="000000"/>
          <w:sz w:val="18"/>
          <w:szCs w:val="18"/>
        </w:rPr>
        <w:t>Pani(a) dane osobowe będą przechowywane przez okres niezbędny do realizacji wskazanego powyżej celu przetwarzania, w tym również obowiązku archiwizacyjnego wynikającego z przepisów prawa.</w:t>
      </w:r>
    </w:p>
    <w:p w:rsidR="00FD1A87" w:rsidRPr="00FD1A87" w:rsidRDefault="00FD1A87" w:rsidP="00FD1A87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252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FD1A87">
        <w:rPr>
          <w:rFonts w:ascii="Times New Roman" w:hAnsi="Times New Roman" w:cs="Times New Roman"/>
          <w:i/>
          <w:iCs/>
          <w:sz w:val="18"/>
          <w:szCs w:val="18"/>
        </w:rPr>
        <w:t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FD1A87" w:rsidRPr="00FD1A87" w:rsidRDefault="00FD1A87" w:rsidP="00FD1A87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252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FD1A87">
        <w:rPr>
          <w:rFonts w:ascii="Times New Roman" w:hAnsi="Times New Roman" w:cs="Times New Roman"/>
          <w:i/>
          <w:iCs/>
          <w:sz w:val="18"/>
          <w:szCs w:val="18"/>
        </w:rPr>
        <w:t xml:space="preserve">Posiada Pani(-) prawo wniesienia skargi do Prezesa Urzędu Ochrony Danych Osobowych jeżeli uzna Pani (-), </w:t>
      </w:r>
      <w:r w:rsidRPr="00FD1A87">
        <w:rPr>
          <w:rFonts w:ascii="Times New Roman" w:hAnsi="Times New Roman" w:cs="Times New Roman"/>
          <w:i/>
          <w:iCs/>
          <w:sz w:val="18"/>
          <w:szCs w:val="18"/>
        </w:rPr>
        <w:br/>
        <w:t xml:space="preserve">że przetwarzanie narusza przepisy ogólnego rozporządzenia o ochronie danych osobowych z dnia </w:t>
      </w:r>
      <w:r w:rsidRPr="00FD1A87">
        <w:rPr>
          <w:rFonts w:ascii="Times New Roman" w:hAnsi="Times New Roman" w:cs="Times New Roman"/>
          <w:i/>
          <w:iCs/>
          <w:sz w:val="18"/>
          <w:szCs w:val="18"/>
        </w:rPr>
        <w:br/>
        <w:t xml:space="preserve">27 kwietnia 2016r. </w:t>
      </w:r>
    </w:p>
    <w:p w:rsidR="00FD1A87" w:rsidRPr="00FD1A87" w:rsidRDefault="00FD1A87" w:rsidP="00FD1A87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252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FD1A87">
        <w:rPr>
          <w:rFonts w:ascii="Times New Roman" w:hAnsi="Times New Roman" w:cs="Times New Roman"/>
          <w:i/>
          <w:iCs/>
          <w:sz w:val="18"/>
          <w:szCs w:val="18"/>
        </w:rPr>
        <w:t>Podanie przez Panią(a) danych osobowych jest wymogiem ustawowym lub umownym lub warunkiem zawarcia umowy, jest Pani(-) zobowiązana/y do ich podania. Konsekwencją niepodania danych osobowych będzie brak możliwości osiągnięcia celów dla których je gromadzimy.</w:t>
      </w:r>
    </w:p>
    <w:p w:rsidR="00FD1A87" w:rsidRPr="00FD1A87" w:rsidRDefault="00FD1A87" w:rsidP="00FD1A87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252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FD1A87">
        <w:rPr>
          <w:rFonts w:ascii="Times New Roman" w:hAnsi="Times New Roman" w:cs="Times New Roman"/>
          <w:i/>
          <w:iCs/>
          <w:sz w:val="18"/>
          <w:szCs w:val="18"/>
        </w:rPr>
        <w:t>Przetwarzanie podanych przez Panią(-) danych osobowych nie będzie podlegało zautomatyzowanemu podejmowaniu decyzji, w tym profilowaniu, o którym mowa w art. 22 ust. 1 i 4 ogólnego rozporządzenia o ochronie danych osobowych z dnia 27 kwietnia 2016 r.</w:t>
      </w:r>
    </w:p>
    <w:p w:rsidR="00273AC1" w:rsidRDefault="00273AC1"/>
    <w:sectPr w:rsidR="00273AC1" w:rsidSect="00A11863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5A" w:rsidRDefault="00C32F5A" w:rsidP="00A11863">
      <w:r>
        <w:separator/>
      </w:r>
    </w:p>
  </w:endnote>
  <w:endnote w:type="continuationSeparator" w:id="0">
    <w:p w:rsidR="00C32F5A" w:rsidRDefault="00C32F5A" w:rsidP="00A1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E9" w:rsidRPr="00C16E61" w:rsidRDefault="00C949E9" w:rsidP="003E2C4E">
    <w:pPr>
      <w:jc w:val="right"/>
      <w:rPr>
        <w:rFonts w:ascii="Arial" w:hAnsi="Arial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C949E9" w:rsidRDefault="00C949E9" w:rsidP="003E2C4E">
    <w:pPr>
      <w:pStyle w:val="Stopka"/>
      <w:pBdr>
        <w:bottom w:val="single" w:sz="6" w:space="1" w:color="auto"/>
      </w:pBdr>
      <w:tabs>
        <w:tab w:val="left" w:pos="7920"/>
      </w:tabs>
      <w:rPr>
        <w:sz w:val="16"/>
        <w:szCs w:val="16"/>
      </w:rPr>
    </w:pPr>
    <w:r>
      <w:rPr>
        <w:sz w:val="16"/>
        <w:szCs w:val="16"/>
      </w:rPr>
      <w:tab/>
    </w:r>
  </w:p>
  <w:p w:rsidR="00C949E9" w:rsidRPr="00302A37" w:rsidRDefault="00C949E9">
    <w:pPr>
      <w:pStyle w:val="Stopka"/>
      <w:rPr>
        <w:rFonts w:ascii="Times New Roman" w:hAnsi="Times New Roman" w:cs="Times New Roman"/>
        <w:i/>
        <w:sz w:val="16"/>
        <w:szCs w:val="16"/>
      </w:rPr>
    </w:pPr>
    <w:r w:rsidRPr="00302A37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</w:t>
    </w:r>
    <w:r w:rsidRPr="00302A37">
      <w:rPr>
        <w:rFonts w:ascii="Times New Roman" w:hAnsi="Times New Roman" w:cs="Times New Roman"/>
        <w:i/>
        <w:sz w:val="16"/>
        <w:szCs w:val="16"/>
      </w:rPr>
      <w:t xml:space="preserve"> Strona  </w:t>
    </w:r>
    <w:r w:rsidRPr="00302A37">
      <w:rPr>
        <w:rStyle w:val="Numerstrony"/>
        <w:rFonts w:ascii="Times New Roman" w:hAnsi="Times New Roman" w:cs="Times New Roman"/>
        <w:i/>
        <w:sz w:val="16"/>
        <w:szCs w:val="16"/>
      </w:rPr>
      <w:fldChar w:fldCharType="begin"/>
    </w:r>
    <w:r w:rsidRPr="00302A37">
      <w:rPr>
        <w:rStyle w:val="Numerstrony"/>
        <w:rFonts w:ascii="Times New Roman" w:hAnsi="Times New Roman" w:cs="Times New Roman"/>
        <w:i/>
        <w:sz w:val="16"/>
        <w:szCs w:val="16"/>
      </w:rPr>
      <w:instrText xml:space="preserve"> PAGE </w:instrText>
    </w:r>
    <w:r w:rsidRPr="00302A37">
      <w:rPr>
        <w:rStyle w:val="Numerstrony"/>
        <w:rFonts w:ascii="Times New Roman" w:hAnsi="Times New Roman" w:cs="Times New Roman"/>
        <w:i/>
        <w:sz w:val="16"/>
        <w:szCs w:val="16"/>
      </w:rPr>
      <w:fldChar w:fldCharType="separate"/>
    </w:r>
    <w:r w:rsidR="002C67F8">
      <w:rPr>
        <w:rStyle w:val="Numerstrony"/>
        <w:rFonts w:ascii="Times New Roman" w:hAnsi="Times New Roman" w:cs="Times New Roman"/>
        <w:i/>
        <w:noProof/>
        <w:sz w:val="16"/>
        <w:szCs w:val="16"/>
      </w:rPr>
      <w:t>2</w:t>
    </w:r>
    <w:r w:rsidRPr="00302A37">
      <w:rPr>
        <w:rStyle w:val="Numerstrony"/>
        <w:rFonts w:ascii="Times New Roman" w:hAnsi="Times New Roman" w:cs="Times New Roman"/>
        <w:i/>
        <w:sz w:val="16"/>
        <w:szCs w:val="16"/>
      </w:rPr>
      <w:fldChar w:fldCharType="end"/>
    </w:r>
    <w:r w:rsidRPr="00302A37">
      <w:rPr>
        <w:rStyle w:val="Numerstrony"/>
        <w:rFonts w:ascii="Times New Roman" w:hAnsi="Times New Roman" w:cs="Times New Roman"/>
        <w:i/>
        <w:sz w:val="16"/>
        <w:szCs w:val="16"/>
      </w:rPr>
      <w:t xml:space="preserve"> z </w:t>
    </w:r>
    <w:r w:rsidRPr="00302A37">
      <w:rPr>
        <w:rStyle w:val="Numerstrony"/>
        <w:rFonts w:ascii="Times New Roman" w:hAnsi="Times New Roman" w:cs="Times New Roman"/>
        <w:i/>
        <w:sz w:val="16"/>
        <w:szCs w:val="16"/>
      </w:rPr>
      <w:fldChar w:fldCharType="begin"/>
    </w:r>
    <w:r w:rsidRPr="00302A37">
      <w:rPr>
        <w:rStyle w:val="Numerstrony"/>
        <w:rFonts w:ascii="Times New Roman" w:hAnsi="Times New Roman" w:cs="Times New Roman"/>
        <w:i/>
        <w:sz w:val="16"/>
        <w:szCs w:val="16"/>
      </w:rPr>
      <w:instrText xml:space="preserve"> NUMPAGES </w:instrText>
    </w:r>
    <w:r w:rsidRPr="00302A37">
      <w:rPr>
        <w:rStyle w:val="Numerstrony"/>
        <w:rFonts w:ascii="Times New Roman" w:hAnsi="Times New Roman" w:cs="Times New Roman"/>
        <w:i/>
        <w:sz w:val="16"/>
        <w:szCs w:val="16"/>
      </w:rPr>
      <w:fldChar w:fldCharType="separate"/>
    </w:r>
    <w:r w:rsidR="002C67F8">
      <w:rPr>
        <w:rStyle w:val="Numerstrony"/>
        <w:rFonts w:ascii="Times New Roman" w:hAnsi="Times New Roman" w:cs="Times New Roman"/>
        <w:i/>
        <w:noProof/>
        <w:sz w:val="16"/>
        <w:szCs w:val="16"/>
      </w:rPr>
      <w:t>3</w:t>
    </w:r>
    <w:r w:rsidRPr="00302A37">
      <w:rPr>
        <w:rStyle w:val="Numerstrony"/>
        <w:rFonts w:ascii="Times New Roman" w:hAnsi="Times New Roman" w:cs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5A" w:rsidRDefault="00C32F5A" w:rsidP="00A11863">
      <w:r>
        <w:separator/>
      </w:r>
    </w:p>
  </w:footnote>
  <w:footnote w:type="continuationSeparator" w:id="0">
    <w:p w:rsidR="00C32F5A" w:rsidRDefault="00C32F5A" w:rsidP="00A11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E9" w:rsidRDefault="00C949E9" w:rsidP="00C949E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694"/>
    <w:multiLevelType w:val="hybridMultilevel"/>
    <w:tmpl w:val="881C11DC"/>
    <w:lvl w:ilvl="0" w:tplc="6D06E37A">
      <w:start w:val="1"/>
      <w:numFmt w:val="upperLetter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6C3A42"/>
    <w:multiLevelType w:val="hybridMultilevel"/>
    <w:tmpl w:val="57389670"/>
    <w:lvl w:ilvl="0" w:tplc="1688CC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8679D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2A5AD4"/>
    <w:multiLevelType w:val="hybridMultilevel"/>
    <w:tmpl w:val="B5CE37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457AF"/>
    <w:multiLevelType w:val="multilevel"/>
    <w:tmpl w:val="309C5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891752"/>
    <w:multiLevelType w:val="hybridMultilevel"/>
    <w:tmpl w:val="A650B8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17"/>
    <w:rsid w:val="000F467C"/>
    <w:rsid w:val="001A74F9"/>
    <w:rsid w:val="001E5AFF"/>
    <w:rsid w:val="00273AC1"/>
    <w:rsid w:val="002C67F8"/>
    <w:rsid w:val="003E2C4E"/>
    <w:rsid w:val="004E67FC"/>
    <w:rsid w:val="00571FD4"/>
    <w:rsid w:val="006A7CF6"/>
    <w:rsid w:val="007203E0"/>
    <w:rsid w:val="00790BBA"/>
    <w:rsid w:val="008F4E17"/>
    <w:rsid w:val="00942BCE"/>
    <w:rsid w:val="00A11863"/>
    <w:rsid w:val="00B349CD"/>
    <w:rsid w:val="00C32F5A"/>
    <w:rsid w:val="00C949E9"/>
    <w:rsid w:val="00CC694C"/>
    <w:rsid w:val="00D501DC"/>
    <w:rsid w:val="00DB3344"/>
    <w:rsid w:val="00FC7694"/>
    <w:rsid w:val="00FD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E17"/>
    <w:pPr>
      <w:spacing w:after="0" w:line="240" w:lineRule="auto"/>
    </w:pPr>
    <w:rPr>
      <w:rFonts w:ascii="Book Antiqua" w:eastAsia="Times New Roman" w:hAnsi="Book Antiqua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4E17"/>
    <w:pPr>
      <w:keepNext/>
      <w:numPr>
        <w:numId w:val="1"/>
      </w:numPr>
      <w:spacing w:line="360" w:lineRule="auto"/>
      <w:jc w:val="both"/>
      <w:outlineLvl w:val="0"/>
    </w:pPr>
    <w:rPr>
      <w:rFonts w:ascii="Garamond" w:hAnsi="Garamond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4E17"/>
    <w:rPr>
      <w:rFonts w:ascii="Garamond" w:eastAsia="Times New Roman" w:hAnsi="Garamond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F4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E17"/>
    <w:rPr>
      <w:rFonts w:ascii="Book Antiqua" w:eastAsia="Times New Roman" w:hAnsi="Book Antiqua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F4E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4E17"/>
    <w:rPr>
      <w:rFonts w:ascii="Book Antiqua" w:eastAsia="Times New Roman" w:hAnsi="Book Antiqua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F4E17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F4E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F4E17"/>
    <w:pPr>
      <w:jc w:val="both"/>
    </w:pPr>
    <w:rPr>
      <w:rFonts w:ascii="Garamond" w:hAnsi="Garamond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F4E17"/>
    <w:rPr>
      <w:rFonts w:ascii="Garamond" w:eastAsia="Times New Roman" w:hAnsi="Garamond" w:cs="Arial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F4E17"/>
    <w:pPr>
      <w:spacing w:line="360" w:lineRule="auto"/>
      <w:jc w:val="both"/>
    </w:pPr>
    <w:rPr>
      <w:rFonts w:ascii="Garamond" w:hAnsi="Garamond"/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F4E17"/>
    <w:rPr>
      <w:rFonts w:ascii="Garamond" w:eastAsia="Times New Roman" w:hAnsi="Garamond" w:cs="Arial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8F4E17"/>
  </w:style>
  <w:style w:type="paragraph" w:styleId="Tekstdymka">
    <w:name w:val="Balloon Text"/>
    <w:basedOn w:val="Normalny"/>
    <w:link w:val="TekstdymkaZnak"/>
    <w:uiPriority w:val="99"/>
    <w:semiHidden/>
    <w:unhideWhenUsed/>
    <w:rsid w:val="00571F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FD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D1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E17"/>
    <w:pPr>
      <w:spacing w:after="0" w:line="240" w:lineRule="auto"/>
    </w:pPr>
    <w:rPr>
      <w:rFonts w:ascii="Book Antiqua" w:eastAsia="Times New Roman" w:hAnsi="Book Antiqua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4E17"/>
    <w:pPr>
      <w:keepNext/>
      <w:numPr>
        <w:numId w:val="1"/>
      </w:numPr>
      <w:spacing w:line="360" w:lineRule="auto"/>
      <w:jc w:val="both"/>
      <w:outlineLvl w:val="0"/>
    </w:pPr>
    <w:rPr>
      <w:rFonts w:ascii="Garamond" w:hAnsi="Garamond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4E17"/>
    <w:rPr>
      <w:rFonts w:ascii="Garamond" w:eastAsia="Times New Roman" w:hAnsi="Garamond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F4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E17"/>
    <w:rPr>
      <w:rFonts w:ascii="Book Antiqua" w:eastAsia="Times New Roman" w:hAnsi="Book Antiqua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F4E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4E17"/>
    <w:rPr>
      <w:rFonts w:ascii="Book Antiqua" w:eastAsia="Times New Roman" w:hAnsi="Book Antiqua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F4E17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F4E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F4E17"/>
    <w:pPr>
      <w:jc w:val="both"/>
    </w:pPr>
    <w:rPr>
      <w:rFonts w:ascii="Garamond" w:hAnsi="Garamond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F4E17"/>
    <w:rPr>
      <w:rFonts w:ascii="Garamond" w:eastAsia="Times New Roman" w:hAnsi="Garamond" w:cs="Arial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F4E17"/>
    <w:pPr>
      <w:spacing w:line="360" w:lineRule="auto"/>
      <w:jc w:val="both"/>
    </w:pPr>
    <w:rPr>
      <w:rFonts w:ascii="Garamond" w:hAnsi="Garamond"/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F4E17"/>
    <w:rPr>
      <w:rFonts w:ascii="Garamond" w:eastAsia="Times New Roman" w:hAnsi="Garamond" w:cs="Arial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8F4E17"/>
  </w:style>
  <w:style w:type="paragraph" w:styleId="Tekstdymka">
    <w:name w:val="Balloon Text"/>
    <w:basedOn w:val="Normalny"/>
    <w:link w:val="TekstdymkaZnak"/>
    <w:uiPriority w:val="99"/>
    <w:semiHidden/>
    <w:unhideWhenUsed/>
    <w:rsid w:val="00571F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FD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D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996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Nowy Tomyśl</dc:creator>
  <cp:lastModifiedBy>Ewelina Sadłowska</cp:lastModifiedBy>
  <cp:revision>6</cp:revision>
  <cp:lastPrinted>2009-09-10T08:05:00Z</cp:lastPrinted>
  <dcterms:created xsi:type="dcterms:W3CDTF">2019-10-15T10:50:00Z</dcterms:created>
  <dcterms:modified xsi:type="dcterms:W3CDTF">2019-10-15T10:59:00Z</dcterms:modified>
</cp:coreProperties>
</file>