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8925" w14:textId="77777777" w:rsidR="00895FB4" w:rsidRDefault="00895FB4" w:rsidP="008E0A14">
      <w:pPr>
        <w:spacing w:line="240" w:lineRule="auto"/>
        <w:rPr>
          <w:rFonts w:cstheme="minorHAnsi"/>
          <w:sz w:val="20"/>
          <w:szCs w:val="20"/>
        </w:rPr>
      </w:pPr>
    </w:p>
    <w:p w14:paraId="4E301899" w14:textId="77777777" w:rsidR="00895FB4" w:rsidRDefault="00895FB4" w:rsidP="008E0A14">
      <w:pPr>
        <w:spacing w:line="240" w:lineRule="auto"/>
        <w:rPr>
          <w:rFonts w:cstheme="minorHAnsi"/>
          <w:sz w:val="20"/>
          <w:szCs w:val="20"/>
        </w:rPr>
      </w:pPr>
    </w:p>
    <w:p w14:paraId="262C7C5A" w14:textId="3303CE71" w:rsidR="00895FB4" w:rsidRPr="00895FB4" w:rsidRDefault="00895FB4" w:rsidP="00895FB4">
      <w:r>
        <w:rPr>
          <w:rStyle w:val="markedcontent"/>
          <w:rFonts w:cs="Calibri"/>
          <w:sz w:val="16"/>
          <w:szCs w:val="16"/>
        </w:rPr>
        <w:t>Załącznik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bCs/>
          <w:sz w:val="16"/>
          <w:szCs w:val="16"/>
        </w:rPr>
        <w:t>nr.</w:t>
      </w:r>
      <w:r w:rsidR="00401272">
        <w:rPr>
          <w:rFonts w:cs="Calibri"/>
          <w:bCs/>
          <w:sz w:val="16"/>
          <w:szCs w:val="16"/>
        </w:rPr>
        <w:t>2</w:t>
      </w:r>
      <w:r>
        <w:rPr>
          <w:rFonts w:cs="Calibri"/>
          <w:bCs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br/>
      </w:r>
      <w:r>
        <w:rPr>
          <w:rFonts w:cs="Calibri"/>
          <w:b/>
          <w:bCs/>
        </w:rPr>
        <w:t xml:space="preserve">                                        </w:t>
      </w:r>
    </w:p>
    <w:p w14:paraId="13AB4936" w14:textId="77777777" w:rsidR="00895FB4" w:rsidRDefault="00895FB4" w:rsidP="00895FB4">
      <w:pPr>
        <w:jc w:val="center"/>
      </w:pPr>
      <w:r>
        <w:rPr>
          <w:rStyle w:val="markedcontent"/>
          <w:rFonts w:cs="Calibri"/>
          <w:b/>
          <w:bCs/>
          <w:sz w:val="24"/>
          <w:szCs w:val="24"/>
        </w:rPr>
        <w:t>Wniosek o wydanie rzeczy znalezionej</w:t>
      </w:r>
    </w:p>
    <w:p w14:paraId="2D245F28" w14:textId="77777777" w:rsidR="00895FB4" w:rsidRDefault="00895FB4" w:rsidP="00895FB4">
      <w:r>
        <w:rPr>
          <w:rStyle w:val="markedcontent"/>
          <w:rFonts w:cs="Calibri"/>
          <w:sz w:val="16"/>
          <w:szCs w:val="16"/>
        </w:rPr>
        <w:t xml:space="preserve">                                                                                  (wypełnia osoba ubiegająca się o zwrot rzeczy)</w:t>
      </w:r>
      <w:r>
        <w:rPr>
          <w:rFonts w:cs="Calibri"/>
          <w:sz w:val="16"/>
          <w:szCs w:val="16"/>
        </w:rPr>
        <w:br/>
      </w:r>
    </w:p>
    <w:p w14:paraId="67634065" w14:textId="77777777" w:rsidR="00895FB4" w:rsidRDefault="00895FB4" w:rsidP="00895FB4">
      <w:r>
        <w:rPr>
          <w:rStyle w:val="markedcontent"/>
          <w:rFonts w:cs="Calibri"/>
        </w:rPr>
        <w:t>Imię i Nazwisko : .......................................................................................................................................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</w:rPr>
        <w:t>Adres zamieszkania :..................................................................................................................................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</w:rPr>
        <w:t>Rodzaj i numer dokumentu tożsamości :...................................................................................................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</w:rPr>
        <w:t>Numer telefonu :........................................ adres e – mail : .....................................................................</w:t>
      </w:r>
    </w:p>
    <w:p w14:paraId="65AA4BBD" w14:textId="77777777" w:rsidR="00895FB4" w:rsidRDefault="00895FB4" w:rsidP="00895FB4">
      <w:r>
        <w:rPr>
          <w:rStyle w:val="markedcontent"/>
          <w:rFonts w:cs="Calibri"/>
        </w:rPr>
        <w:t>*OŚWIADCZAM, ŻE JESTEM OSOBĄ UPRAWNIONĄ DO ODBIORU RZECZY</w:t>
      </w:r>
      <w:r>
        <w:rPr>
          <w:rFonts w:cs="Calibri"/>
        </w:rPr>
        <w:br/>
      </w:r>
      <w:r>
        <w:rPr>
          <w:rStyle w:val="markedcontent"/>
          <w:rFonts w:cs="Calibri"/>
        </w:rPr>
        <w:t>ZNALEZIONEJ.</w:t>
      </w:r>
      <w:r>
        <w:rPr>
          <w:rFonts w:cs="Calibri"/>
        </w:rPr>
        <w:br/>
      </w:r>
      <w:r>
        <w:rPr>
          <w:rStyle w:val="markedcontent"/>
          <w:rFonts w:cs="Calibri"/>
        </w:rPr>
        <w:t>Opis rzeczy (rodzaj, ilość, wygląd, kolor, marka, znaki szczególne, itp.):</w:t>
      </w:r>
      <w:r>
        <w:rPr>
          <w:rFonts w:cs="Calibri"/>
        </w:rPr>
        <w:br/>
      </w:r>
      <w:r>
        <w:rPr>
          <w:rStyle w:val="markedcontent"/>
          <w:rFonts w:cs="Calibri"/>
        </w:rPr>
        <w:t>..................................................................................................................................................................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</w:rPr>
        <w:t>..................................................................................................................................................................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Fonts w:cs="Calibri"/>
        </w:rPr>
        <w:br/>
      </w:r>
      <w:r>
        <w:rPr>
          <w:rStyle w:val="markedcontent"/>
          <w:rFonts w:cs="Calibri"/>
        </w:rPr>
        <w:t>Okoliczności zagubienia rzeczy (data, godzina, dokładne miejsce zagubienia rzeczy):</w:t>
      </w:r>
      <w:r>
        <w:rPr>
          <w:rFonts w:cs="Calibri"/>
        </w:rPr>
        <w:br/>
      </w:r>
      <w:r>
        <w:rPr>
          <w:rStyle w:val="markedcontent"/>
          <w:rFonts w:cs="Calibri"/>
        </w:rPr>
        <w:t>...................................................................................................................................................................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</w:rPr>
        <w:t>...................................................................................................................................................................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</w:rPr>
        <w:t>...................................................................................................................................................................</w:t>
      </w:r>
    </w:p>
    <w:p w14:paraId="512884D3" w14:textId="77777777" w:rsidR="00895FB4" w:rsidRDefault="00895FB4" w:rsidP="00895FB4"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Style w:val="markedcontent"/>
          <w:rFonts w:cs="Calibri"/>
        </w:rPr>
        <w:t>OŚWIADCZENIE O WYRAŻENIU ZGODY NA PRZETWARZANIE DANYCH OSOBOWYCH</w:t>
      </w:r>
    </w:p>
    <w:p w14:paraId="1A7C7376" w14:textId="77777777" w:rsidR="00895FB4" w:rsidRDefault="00895FB4" w:rsidP="00895FB4">
      <w:pPr>
        <w:spacing w:after="0" w:line="240" w:lineRule="auto"/>
        <w:jc w:val="both"/>
      </w:pPr>
      <w:r>
        <w:rPr>
          <w:rStyle w:val="markedcontent"/>
          <w:rFonts w:cs="Calibri"/>
          <w:sz w:val="18"/>
          <w:szCs w:val="18"/>
        </w:rPr>
        <w:t>Na podstawie art. 6 ust. 1 lit a. Rozporządzenia Parlamentu Europejskiego i Rady (UE) 2016/679                                                                                                 z dnia</w:t>
      </w:r>
      <w:r>
        <w:rPr>
          <w:rFonts w:cs="Calibri"/>
          <w:sz w:val="18"/>
          <w:szCs w:val="18"/>
        </w:rPr>
        <w:t xml:space="preserve"> </w:t>
      </w:r>
      <w:r>
        <w:rPr>
          <w:rStyle w:val="markedcontent"/>
          <w:rFonts w:cs="Calibri"/>
          <w:sz w:val="18"/>
          <w:szCs w:val="18"/>
        </w:rPr>
        <w:t>27 kwietnia 2016 r. w sprawie ochrony osób fizycznych w związku z przetwarzaniem danych osobowych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18"/>
          <w:szCs w:val="18"/>
        </w:rPr>
        <w:t>i w sprawie swobodnego przepływu tych danych oraz uchylenia dyrektywy 95/46/WE                                                                                                 (ogólne rozporządzenie</w:t>
      </w:r>
      <w:r>
        <w:rPr>
          <w:rFonts w:cs="Calibri"/>
          <w:sz w:val="18"/>
          <w:szCs w:val="18"/>
        </w:rPr>
        <w:t xml:space="preserve"> </w:t>
      </w:r>
      <w:r>
        <w:rPr>
          <w:rStyle w:val="markedcontent"/>
          <w:rFonts w:cs="Calibri"/>
          <w:sz w:val="18"/>
          <w:szCs w:val="18"/>
        </w:rPr>
        <w:t>o ochronie danych osobowych) wyrażam zgodę na przetwarzanie moich danych osobowych przez Starostę Nowotomyskiego: telefon kontaktowy oraz adres e-mail, w celu przekazywania przez Starostwo informacji związanych istotnie z prowadzeniem postępowania.</w:t>
      </w:r>
    </w:p>
    <w:p w14:paraId="3366436B" w14:textId="77777777" w:rsidR="00895FB4" w:rsidRDefault="00895FB4" w:rsidP="00895FB4">
      <w:pPr>
        <w:spacing w:after="0" w:line="240" w:lineRule="auto"/>
        <w:jc w:val="both"/>
        <w:rPr>
          <w:color w:val="FF0000"/>
        </w:rPr>
      </w:pPr>
    </w:p>
    <w:p w14:paraId="753539A2" w14:textId="77777777" w:rsidR="00895FB4" w:rsidRDefault="00895FB4" w:rsidP="00895FB4">
      <w:pPr>
        <w:spacing w:after="0" w:line="240" w:lineRule="auto"/>
        <w:jc w:val="both"/>
      </w:pPr>
    </w:p>
    <w:p w14:paraId="15F0ECEC" w14:textId="77777777" w:rsidR="00895FB4" w:rsidRDefault="00895FB4" w:rsidP="00895FB4">
      <w:pPr>
        <w:spacing w:after="0" w:line="240" w:lineRule="auto"/>
        <w:jc w:val="right"/>
      </w:pPr>
      <w:r>
        <w:rPr>
          <w:rStyle w:val="markedcontent"/>
          <w:rFonts w:cs="Calibri"/>
          <w:sz w:val="28"/>
          <w:szCs w:val="28"/>
        </w:rPr>
        <w:t>.............................................</w:t>
      </w:r>
      <w:r>
        <w:rPr>
          <w:rFonts w:cs="Calibri"/>
        </w:rPr>
        <w:br/>
      </w:r>
      <w:r>
        <w:rPr>
          <w:rStyle w:val="markedcontent"/>
          <w:rFonts w:cs="Calibri"/>
          <w:sz w:val="18"/>
          <w:szCs w:val="18"/>
        </w:rPr>
        <w:t>Data i podpis wnioskodawcy</w:t>
      </w:r>
      <w:r>
        <w:rPr>
          <w:rFonts w:cs="Calibri"/>
          <w:sz w:val="18"/>
          <w:szCs w:val="18"/>
        </w:rPr>
        <w:br/>
      </w:r>
    </w:p>
    <w:p w14:paraId="00657320" w14:textId="77777777" w:rsidR="00401272" w:rsidRDefault="00895FB4" w:rsidP="00895FB4">
      <w:pPr>
        <w:spacing w:after="0" w:line="240" w:lineRule="auto"/>
        <w:sectPr w:rsidR="0040127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markedcontent"/>
          <w:rFonts w:cs="Calibri"/>
          <w:sz w:val="18"/>
          <w:szCs w:val="18"/>
        </w:rPr>
        <w:t>* - w przypadku wyrażenia zgody na przetwarzanie danych osobowych w zakresie telefonu kontaktowego</w:t>
      </w:r>
      <w:r>
        <w:rPr>
          <w:rFonts w:cs="Calibri"/>
          <w:sz w:val="18"/>
          <w:szCs w:val="18"/>
        </w:rPr>
        <w:t xml:space="preserve"> </w:t>
      </w:r>
      <w:r>
        <w:rPr>
          <w:rStyle w:val="markedcontent"/>
          <w:rFonts w:cs="Calibri"/>
          <w:sz w:val="18"/>
          <w:szCs w:val="18"/>
        </w:rPr>
        <w:t xml:space="preserve">oraz adresu          e-mail. </w:t>
      </w:r>
      <w:r>
        <w:rPr>
          <w:rFonts w:cs="Calibri"/>
          <w:sz w:val="18"/>
          <w:szCs w:val="18"/>
        </w:rPr>
        <w:br/>
      </w:r>
    </w:p>
    <w:p w14:paraId="0C192205" w14:textId="77777777" w:rsidR="00401272" w:rsidRPr="00127A1C" w:rsidRDefault="00401272" w:rsidP="00401272">
      <w:pPr>
        <w:jc w:val="center"/>
        <w:rPr>
          <w:rFonts w:cstheme="minorHAnsi"/>
          <w:sz w:val="24"/>
          <w:szCs w:val="24"/>
        </w:rPr>
      </w:pPr>
      <w:r w:rsidRPr="00127A1C">
        <w:rPr>
          <w:rFonts w:cstheme="minorHAnsi"/>
          <w:b/>
          <w:color w:val="000000"/>
          <w:sz w:val="24"/>
          <w:szCs w:val="24"/>
        </w:rPr>
        <w:lastRenderedPageBreak/>
        <w:t>KLAUZULA INFORMACYJNA</w:t>
      </w:r>
    </w:p>
    <w:p w14:paraId="3B3AC50D" w14:textId="77777777" w:rsidR="00401272" w:rsidRPr="00AB3969" w:rsidRDefault="00401272" w:rsidP="00401272">
      <w:pPr>
        <w:jc w:val="both"/>
        <w:rPr>
          <w:rFonts w:cstheme="minorHAnsi"/>
          <w:sz w:val="20"/>
          <w:szCs w:val="20"/>
        </w:rPr>
      </w:pPr>
      <w:r w:rsidRPr="00AB3969">
        <w:rPr>
          <w:rFonts w:cstheme="minorHAnsi"/>
          <w:color w:val="000000"/>
          <w:sz w:val="20"/>
          <w:szCs w:val="20"/>
        </w:rPr>
        <w:t xml:space="preserve">Zgodnie z art. 13 ust. 1 i 2 ogólnego rozporządzenia o ochronie danych osobowych z dnia </w:t>
      </w:r>
      <w:r w:rsidRPr="00AB3969">
        <w:rPr>
          <w:rFonts w:cstheme="minorHAnsi"/>
          <w:color w:val="000000"/>
          <w:sz w:val="20"/>
          <w:szCs w:val="20"/>
        </w:rPr>
        <w:br/>
        <w:t>27 kwietnia 2016 r. Parlamentu Europejskiego i Rady (UE) 2016/679 informujemy, że:</w:t>
      </w:r>
    </w:p>
    <w:p w14:paraId="58A65625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Administratorem przetwarzającym Pani(a) dane osobowe jest Starosta Nowotomyski, z siedzibą w Nowym Tomyślu, ul. Poznańska 33, 64-300 Nowy Tomyśl, telefon 614426703, e-mail: sekretariat @powiatnowotomyski.pl.</w:t>
      </w:r>
    </w:p>
    <w:p w14:paraId="00439BCB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W Starostwie Powiatowym wyznaczony został Inspektor Ochrony Danych - Pani Marlena Galas, z którym można się kontaktować: telefonicznie: 614426705, poprzez e-mail: </w:t>
      </w:r>
      <w:r w:rsidRPr="00127A1C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iod@powiatnowotomyski.pl</w:t>
      </w:r>
      <w:r w:rsidRPr="00127A1C">
        <w:rPr>
          <w:rFonts w:asciiTheme="minorHAnsi" w:hAnsiTheme="minorHAnsi" w:cstheme="minorHAnsi"/>
          <w:sz w:val="20"/>
          <w:szCs w:val="20"/>
        </w:rPr>
        <w:t xml:space="preserve">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oraz listownie na podany wyżej adres. </w:t>
      </w:r>
    </w:p>
    <w:p w14:paraId="3CBC5FC3" w14:textId="77777777" w:rsidR="00401272" w:rsidRPr="00AB3969" w:rsidRDefault="00401272" w:rsidP="00401272">
      <w:pPr>
        <w:pStyle w:val="Akapitzlist"/>
        <w:numPr>
          <w:ilvl w:val="0"/>
          <w:numId w:val="16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Pani(a) dane osobowe będą przetwarzane w celu wypełnienia obowiązku prawnego ciążącego na Administratorze, Pani / Pana dane będą przetwarzane  na podstawie art. 6 ust. 1 lit. a lub c RODO, w jednym lub w kilku z poniżej określonych celów:</w:t>
      </w:r>
    </w:p>
    <w:p w14:paraId="21B28B58" w14:textId="77777777" w:rsidR="00401272" w:rsidRPr="00AB3969" w:rsidRDefault="00401272" w:rsidP="00401272">
      <w:pPr>
        <w:pStyle w:val="Akapitzlist"/>
        <w:suppressAutoHyphens w:val="0"/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998661D" w14:textId="77777777" w:rsidR="00401272" w:rsidRPr="00AB3969" w:rsidRDefault="00401272" w:rsidP="0040127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przekazywania informacji w niniejszej sprawie, za pośrednictwem wybranego kanału komunikacji na podstawie wyrażonej zgody – art. 6 lit. a);</w:t>
      </w:r>
    </w:p>
    <w:p w14:paraId="46925AC0" w14:textId="77777777" w:rsidR="00401272" w:rsidRDefault="00401272" w:rsidP="00401272">
      <w:pPr>
        <w:pStyle w:val="Akapitzlist"/>
        <w:numPr>
          <w:ilvl w:val="0"/>
          <w:numId w:val="1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wypełnienia obowiązku prawnego wynikającego z ustawy z dnia 20 lutego 2015 r. o rzeczach znalezionych, którym jest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zadanie prowadzenia postępowań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w sprawach odbierania zawiadomień o znalezieniu rzeczy, przyjmowania i przechowywania rzeczy znalezionych oraz poszukiwania osób uprawnionych do ich odbioru.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noBreakHyphen/>
        <w:t>art. 6 lit. c).</w:t>
      </w:r>
    </w:p>
    <w:p w14:paraId="77B04705" w14:textId="77777777" w:rsidR="00401272" w:rsidRPr="00AB3969" w:rsidRDefault="00401272" w:rsidP="00401272">
      <w:pPr>
        <w:pStyle w:val="Akapitzlist"/>
        <w:suppressAutoHyphens w:val="0"/>
        <w:autoSpaceDN/>
        <w:spacing w:after="0" w:line="240" w:lineRule="auto"/>
        <w:ind w:left="1004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0A191C3" w14:textId="77777777" w:rsidR="00401272" w:rsidRPr="00AB3969" w:rsidRDefault="00401272" w:rsidP="0040127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sz w:val="20"/>
          <w:szCs w:val="20"/>
        </w:rPr>
        <w:t>W związku z przetwarzaniem danych osobowych w celu wskazanym powyżej Pani(-) dane osobowe mogą być udostępnione innym odbiorcom, którymi są przede wszystkim instytucje przewidziane przepisami prawa oraz podmioty, które przetwarzają Pani (-) dane osobowe w imieniu Administratora na podstawie  zawartej umowy powierzenia przetwarzania danych osobowych ( tzw. Podmioty przetwarzające).</w:t>
      </w:r>
    </w:p>
    <w:p w14:paraId="1161C4ED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Pani(a) dane osobowe nie będą przekazywane do państwa trzeciego lub organizacji międzynarodowej.</w:t>
      </w:r>
    </w:p>
    <w:p w14:paraId="6ECC7ED4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Pani(a) dane osobowe będą przechowywane przez okres niezbędny do realizacji wskazanego powyżej celu przetwarzania, w tym również obowiązku archiwizacyjnego wynikającego z przepisów prawa.</w:t>
      </w:r>
    </w:p>
    <w:p w14:paraId="362A76D7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161DD845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sz w:val="20"/>
          <w:szCs w:val="20"/>
        </w:rPr>
        <w:t xml:space="preserve">Posiada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 xml:space="preserve">Pani(-) prawo wniesienia skargi do Prezesa Urzędu Ochrony Danych Osobowych jeżeli uzna Pani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AB3969">
        <w:rPr>
          <w:rFonts w:asciiTheme="minorHAnsi" w:hAnsiTheme="minorHAnsi" w:cstheme="minorHAnsi"/>
          <w:color w:val="000000"/>
          <w:sz w:val="20"/>
          <w:szCs w:val="20"/>
        </w:rPr>
        <w:t>(-), że przetwarzanie narusza przepisy ogólnego rozporządzenia o ochronie danych osobowych z dnia 27 kwietnia 2016 r.</w:t>
      </w:r>
    </w:p>
    <w:p w14:paraId="11FE9175" w14:textId="77777777" w:rsidR="00401272" w:rsidRPr="00AB3969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Podanie przez Panią(a) danych osobowych jest wymogiem ustawowym lub umownym lub warunkiem zawarcia umowy, jest Pani(-) zobowiązana/y do ich podania. Konsekwencją niepodania danych osobowych będzie brak możliwości osiągnięcia celów dla których je gromadzimy.</w:t>
      </w:r>
    </w:p>
    <w:p w14:paraId="7F3740D6" w14:textId="13103181" w:rsidR="00507F85" w:rsidRPr="00401272" w:rsidRDefault="00401272" w:rsidP="00401272">
      <w:pPr>
        <w:pStyle w:val="Akapitzlist"/>
        <w:numPr>
          <w:ilvl w:val="0"/>
          <w:numId w:val="16"/>
        </w:numPr>
        <w:suppressAutoHyphens w:val="0"/>
        <w:ind w:left="426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B3969">
        <w:rPr>
          <w:rFonts w:asciiTheme="minorHAnsi" w:hAnsiTheme="minorHAnsi" w:cstheme="minorHAnsi"/>
          <w:color w:val="000000"/>
          <w:sz w:val="20"/>
          <w:szCs w:val="20"/>
        </w:rPr>
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</w:r>
    </w:p>
    <w:sectPr w:rsidR="00507F85" w:rsidRPr="0040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7091" w14:textId="77777777" w:rsidR="00F34B25" w:rsidRDefault="00F34B25" w:rsidP="00135B80">
      <w:pPr>
        <w:spacing w:after="0" w:line="240" w:lineRule="auto"/>
      </w:pPr>
      <w:r>
        <w:separator/>
      </w:r>
    </w:p>
  </w:endnote>
  <w:endnote w:type="continuationSeparator" w:id="0">
    <w:p w14:paraId="0BF580A0" w14:textId="77777777" w:rsidR="00F34B25" w:rsidRDefault="00F34B25" w:rsidP="0013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48D8" w14:textId="77777777" w:rsidR="00F34B25" w:rsidRDefault="00F34B25" w:rsidP="00135B80">
      <w:pPr>
        <w:spacing w:after="0" w:line="240" w:lineRule="auto"/>
      </w:pPr>
      <w:r>
        <w:separator/>
      </w:r>
    </w:p>
  </w:footnote>
  <w:footnote w:type="continuationSeparator" w:id="0">
    <w:p w14:paraId="50FFC884" w14:textId="77777777" w:rsidR="00F34B25" w:rsidRDefault="00F34B25" w:rsidP="0013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7F2"/>
    <w:multiLevelType w:val="multilevel"/>
    <w:tmpl w:val="6FEE65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3A26A5"/>
    <w:multiLevelType w:val="hybridMultilevel"/>
    <w:tmpl w:val="0F907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09F"/>
    <w:multiLevelType w:val="multilevel"/>
    <w:tmpl w:val="6FEE65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817BAA"/>
    <w:multiLevelType w:val="multilevel"/>
    <w:tmpl w:val="FBE6503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33A3E"/>
    <w:multiLevelType w:val="hybridMultilevel"/>
    <w:tmpl w:val="5C6296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29B7B38"/>
    <w:multiLevelType w:val="multilevel"/>
    <w:tmpl w:val="C47686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8A90D20"/>
    <w:multiLevelType w:val="multilevel"/>
    <w:tmpl w:val="6DC45F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8A6AF0"/>
    <w:multiLevelType w:val="multilevel"/>
    <w:tmpl w:val="8EBE82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0F84E64"/>
    <w:multiLevelType w:val="multilevel"/>
    <w:tmpl w:val="109EE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1A6391B"/>
    <w:multiLevelType w:val="multilevel"/>
    <w:tmpl w:val="222A2BA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7171172"/>
    <w:multiLevelType w:val="hybridMultilevel"/>
    <w:tmpl w:val="77B27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3E2BE7"/>
    <w:multiLevelType w:val="multilevel"/>
    <w:tmpl w:val="0352D4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264699">
    <w:abstractNumId w:val="7"/>
  </w:num>
  <w:num w:numId="2" w16cid:durableId="983126496">
    <w:abstractNumId w:val="12"/>
  </w:num>
  <w:num w:numId="3" w16cid:durableId="38475935">
    <w:abstractNumId w:val="1"/>
  </w:num>
  <w:num w:numId="4" w16cid:durableId="1766993628">
    <w:abstractNumId w:val="14"/>
  </w:num>
  <w:num w:numId="5" w16cid:durableId="1676109587">
    <w:abstractNumId w:val="13"/>
  </w:num>
  <w:num w:numId="6" w16cid:durableId="1810049290">
    <w:abstractNumId w:val="0"/>
  </w:num>
  <w:num w:numId="7" w16cid:durableId="375006713">
    <w:abstractNumId w:val="2"/>
  </w:num>
  <w:num w:numId="8" w16cid:durableId="1711346656">
    <w:abstractNumId w:val="6"/>
  </w:num>
  <w:num w:numId="9" w16cid:durableId="491457873">
    <w:abstractNumId w:val="10"/>
  </w:num>
  <w:num w:numId="10" w16cid:durableId="1132551836">
    <w:abstractNumId w:val="11"/>
  </w:num>
  <w:num w:numId="11" w16cid:durableId="1149133554">
    <w:abstractNumId w:val="8"/>
  </w:num>
  <w:num w:numId="12" w16cid:durableId="1945262754">
    <w:abstractNumId w:val="9"/>
  </w:num>
  <w:num w:numId="13" w16cid:durableId="1167018715">
    <w:abstractNumId w:val="3"/>
  </w:num>
  <w:num w:numId="14" w16cid:durableId="157427566">
    <w:abstractNumId w:val="15"/>
  </w:num>
  <w:num w:numId="15" w16cid:durableId="1626616124">
    <w:abstractNumId w:val="5"/>
  </w:num>
  <w:num w:numId="16" w16cid:durableId="589505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87"/>
    <w:rsid w:val="000346ED"/>
    <w:rsid w:val="000A1040"/>
    <w:rsid w:val="00127A1C"/>
    <w:rsid w:val="00135B80"/>
    <w:rsid w:val="00192712"/>
    <w:rsid w:val="001C6061"/>
    <w:rsid w:val="001C6DF8"/>
    <w:rsid w:val="002C6D87"/>
    <w:rsid w:val="002E1D1E"/>
    <w:rsid w:val="002E493F"/>
    <w:rsid w:val="00376B04"/>
    <w:rsid w:val="00397932"/>
    <w:rsid w:val="00401272"/>
    <w:rsid w:val="004C0C87"/>
    <w:rsid w:val="00507F85"/>
    <w:rsid w:val="006401F6"/>
    <w:rsid w:val="006C4610"/>
    <w:rsid w:val="00895FB4"/>
    <w:rsid w:val="008E0A14"/>
    <w:rsid w:val="009913DA"/>
    <w:rsid w:val="00AB3969"/>
    <w:rsid w:val="00AE0474"/>
    <w:rsid w:val="00C262E4"/>
    <w:rsid w:val="00C6775C"/>
    <w:rsid w:val="00CF3338"/>
    <w:rsid w:val="00DF2CA2"/>
    <w:rsid w:val="00EA2EF0"/>
    <w:rsid w:val="00ED4873"/>
    <w:rsid w:val="00F301B1"/>
    <w:rsid w:val="00F33104"/>
    <w:rsid w:val="00F34B25"/>
    <w:rsid w:val="00F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CF50"/>
  <w15:chartTrackingRefBased/>
  <w15:docId w15:val="{C14C978E-FFAD-4DA5-A5D0-EFF6F5F7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6D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35B8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B80"/>
  </w:style>
  <w:style w:type="paragraph" w:styleId="Stopka">
    <w:name w:val="footer"/>
    <w:basedOn w:val="Normalny"/>
    <w:link w:val="StopkaZnak"/>
    <w:uiPriority w:val="99"/>
    <w:unhideWhenUsed/>
    <w:rsid w:val="00135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B80"/>
  </w:style>
  <w:style w:type="paragraph" w:styleId="Bezodstpw">
    <w:name w:val="No Spacing"/>
    <w:rsid w:val="00192712"/>
    <w:pPr>
      <w:autoSpaceDN w:val="0"/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markedcontent">
    <w:name w:val="markedcontent"/>
    <w:basedOn w:val="Domylnaczcionkaakapitu"/>
    <w:rsid w:val="00507F85"/>
  </w:style>
  <w:style w:type="character" w:styleId="Hipercze">
    <w:name w:val="Hyperlink"/>
    <w:basedOn w:val="Domylnaczcionkaakapitu"/>
    <w:rsid w:val="00AB39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A2B5-CB20-4124-8822-842B8F64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Kasperczak</dc:creator>
  <cp:keywords/>
  <dc:description/>
  <cp:lastModifiedBy>Piotr Dakowski</cp:lastModifiedBy>
  <cp:revision>3</cp:revision>
  <cp:lastPrinted>2022-09-06T08:32:00Z</cp:lastPrinted>
  <dcterms:created xsi:type="dcterms:W3CDTF">2022-09-06T13:35:00Z</dcterms:created>
  <dcterms:modified xsi:type="dcterms:W3CDTF">2022-09-06T13:36:00Z</dcterms:modified>
</cp:coreProperties>
</file>