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23BA" w14:textId="3B724B4C" w:rsidR="002372A4" w:rsidRPr="00C774FF" w:rsidRDefault="00373CC0" w:rsidP="00F752B7">
      <w:pPr>
        <w:tabs>
          <w:tab w:val="center" w:pos="79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74FF">
        <w:rPr>
          <w:rFonts w:ascii="Times New Roman" w:hAnsi="Times New Roman" w:cs="Times New Roman"/>
          <w:sz w:val="20"/>
          <w:szCs w:val="20"/>
        </w:rPr>
        <w:t>. . . . . . . . . . . . . . . . . . . . . . . . . . . . . . . . . . . . . . . .</w:t>
      </w:r>
      <w:r w:rsidRPr="00C774FF">
        <w:rPr>
          <w:rFonts w:ascii="Times New Roman" w:hAnsi="Times New Roman" w:cs="Times New Roman"/>
          <w:sz w:val="20"/>
          <w:szCs w:val="20"/>
        </w:rPr>
        <w:tab/>
      </w:r>
      <w:r w:rsidR="00C774F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774FF">
        <w:rPr>
          <w:rFonts w:ascii="Times New Roman" w:hAnsi="Times New Roman" w:cs="Times New Roman"/>
          <w:sz w:val="20"/>
          <w:szCs w:val="20"/>
        </w:rPr>
        <w:t>. . . . . . . . . . . . . . . . . . . . . . . . . . . . . .</w:t>
      </w:r>
    </w:p>
    <w:p w14:paraId="026766BF" w14:textId="77777777" w:rsidR="00373CC0" w:rsidRPr="00C774FF" w:rsidRDefault="00373CC0" w:rsidP="00373CC0">
      <w:pPr>
        <w:tabs>
          <w:tab w:val="center" w:pos="9072"/>
          <w:tab w:val="right" w:pos="104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74FF">
        <w:rPr>
          <w:rFonts w:ascii="Times New Roman" w:hAnsi="Times New Roman" w:cs="Times New Roman"/>
          <w:sz w:val="20"/>
          <w:szCs w:val="20"/>
        </w:rPr>
        <w:t>. . . . . . . . . . . . . . . . . . . . . . . . . . . . . . . . . . . . . . . .</w:t>
      </w:r>
      <w:r w:rsidRPr="00C774FF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14:paraId="70E4F86B" w14:textId="77777777" w:rsidR="00373CC0" w:rsidRPr="00C774FF" w:rsidRDefault="00373CC0" w:rsidP="00373CC0">
      <w:pPr>
        <w:tabs>
          <w:tab w:val="right" w:pos="104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74FF">
        <w:rPr>
          <w:rFonts w:ascii="Times New Roman" w:hAnsi="Times New Roman" w:cs="Times New Roman"/>
          <w:sz w:val="20"/>
          <w:szCs w:val="20"/>
        </w:rPr>
        <w:t xml:space="preserve">. . . . . . . . . . . . . . . . . . . . . . . . . . . . . . . . . . . . . . . </w:t>
      </w:r>
      <w:r w:rsidR="00E95BFB" w:rsidRPr="00C774FF">
        <w:rPr>
          <w:rFonts w:ascii="Times New Roman" w:hAnsi="Times New Roman" w:cs="Times New Roman"/>
          <w:sz w:val="20"/>
          <w:szCs w:val="20"/>
        </w:rPr>
        <w:t>.</w:t>
      </w:r>
    </w:p>
    <w:p w14:paraId="1B1B2280" w14:textId="77777777" w:rsidR="00373CC0" w:rsidRPr="00C774FF" w:rsidRDefault="00373CC0" w:rsidP="00373CC0">
      <w:pPr>
        <w:tabs>
          <w:tab w:val="right" w:pos="104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74FF">
        <w:rPr>
          <w:rFonts w:ascii="Times New Roman" w:hAnsi="Times New Roman" w:cs="Times New Roman"/>
          <w:sz w:val="20"/>
          <w:szCs w:val="20"/>
        </w:rPr>
        <w:t>(imię, nazwisko lub nazwa, adres,</w:t>
      </w:r>
      <w:r w:rsidR="00445F75" w:rsidRPr="00C774FF">
        <w:rPr>
          <w:rFonts w:ascii="Times New Roman" w:hAnsi="Times New Roman" w:cs="Times New Roman"/>
          <w:sz w:val="20"/>
          <w:szCs w:val="20"/>
        </w:rPr>
        <w:t xml:space="preserve"> </w:t>
      </w:r>
      <w:r w:rsidR="00FF50B2" w:rsidRPr="00C774FF">
        <w:rPr>
          <w:rFonts w:ascii="Times New Roman" w:hAnsi="Times New Roman" w:cs="Times New Roman"/>
          <w:sz w:val="20"/>
          <w:szCs w:val="20"/>
        </w:rPr>
        <w:t>NIP,</w:t>
      </w:r>
      <w:r w:rsidRPr="00C774FF">
        <w:rPr>
          <w:rFonts w:ascii="Times New Roman" w:hAnsi="Times New Roman" w:cs="Times New Roman"/>
          <w:sz w:val="20"/>
          <w:szCs w:val="20"/>
        </w:rPr>
        <w:t xml:space="preserve"> tel., e-mail)</w:t>
      </w:r>
    </w:p>
    <w:p w14:paraId="7B074543" w14:textId="77777777" w:rsidR="00373CC0" w:rsidRPr="00777EAC" w:rsidRDefault="00E95BFB" w:rsidP="00373CC0">
      <w:pPr>
        <w:tabs>
          <w:tab w:val="left" w:pos="5670"/>
          <w:tab w:val="right" w:pos="104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4FF">
        <w:rPr>
          <w:rFonts w:ascii="Times New Roman" w:hAnsi="Times New Roman" w:cs="Times New Roman"/>
          <w:sz w:val="20"/>
          <w:szCs w:val="20"/>
        </w:rPr>
        <w:t>Wasz znak: . . . . . . . . . . . . . . . . . . . . . . . . . . . . . .</w:t>
      </w:r>
      <w:r w:rsidR="00373CC0" w:rsidRPr="00777EAC">
        <w:rPr>
          <w:rFonts w:ascii="Times New Roman" w:hAnsi="Times New Roman" w:cs="Times New Roman"/>
          <w:sz w:val="24"/>
          <w:szCs w:val="24"/>
        </w:rPr>
        <w:tab/>
      </w:r>
      <w:r w:rsidR="00373CC0" w:rsidRPr="00777EAC">
        <w:rPr>
          <w:rFonts w:ascii="Times New Roman" w:hAnsi="Times New Roman" w:cs="Times New Roman"/>
          <w:b/>
          <w:sz w:val="24"/>
          <w:szCs w:val="24"/>
        </w:rPr>
        <w:t>Zarząd Powiatu Nowotomyskiego</w:t>
      </w:r>
    </w:p>
    <w:p w14:paraId="60F92774" w14:textId="77777777" w:rsidR="00373CC0" w:rsidRPr="00777EAC" w:rsidRDefault="00373CC0" w:rsidP="00373CC0">
      <w:pPr>
        <w:tabs>
          <w:tab w:val="left" w:pos="5670"/>
          <w:tab w:val="right" w:pos="104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EAC">
        <w:rPr>
          <w:rFonts w:ascii="Times New Roman" w:hAnsi="Times New Roman" w:cs="Times New Roman"/>
          <w:b/>
          <w:sz w:val="24"/>
          <w:szCs w:val="24"/>
        </w:rPr>
        <w:tab/>
        <w:t>ul. Poznańska 33</w:t>
      </w:r>
    </w:p>
    <w:p w14:paraId="516B80C1" w14:textId="77777777" w:rsidR="00E04AF0" w:rsidRPr="00777EAC" w:rsidRDefault="00373CC0" w:rsidP="00170A7C">
      <w:pPr>
        <w:tabs>
          <w:tab w:val="left" w:pos="5670"/>
          <w:tab w:val="right" w:pos="104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EAC">
        <w:rPr>
          <w:rFonts w:ascii="Times New Roman" w:hAnsi="Times New Roman" w:cs="Times New Roman"/>
          <w:b/>
          <w:sz w:val="24"/>
          <w:szCs w:val="24"/>
        </w:rPr>
        <w:tab/>
        <w:t>64-300 Nowy Tomyśl</w:t>
      </w:r>
    </w:p>
    <w:p w14:paraId="2437505F" w14:textId="77777777" w:rsidR="00170A7C" w:rsidRPr="00777EAC" w:rsidRDefault="00170A7C" w:rsidP="00373CC0">
      <w:pPr>
        <w:tabs>
          <w:tab w:val="left" w:pos="5670"/>
          <w:tab w:val="right" w:pos="104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130155" w14:textId="77777777" w:rsidR="00373CC0" w:rsidRPr="00777EAC" w:rsidRDefault="00373CC0" w:rsidP="00373CC0">
      <w:pPr>
        <w:tabs>
          <w:tab w:val="left" w:pos="5670"/>
          <w:tab w:val="right" w:pos="104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EAC">
        <w:rPr>
          <w:rFonts w:ascii="Times New Roman" w:hAnsi="Times New Roman" w:cs="Times New Roman"/>
          <w:b/>
          <w:sz w:val="24"/>
          <w:szCs w:val="24"/>
          <w:u w:val="single"/>
        </w:rPr>
        <w:t>W N I O S E K</w:t>
      </w:r>
    </w:p>
    <w:p w14:paraId="69271C40" w14:textId="77777777" w:rsidR="00373CC0" w:rsidRPr="00777EAC" w:rsidRDefault="00373CC0" w:rsidP="006F677C">
      <w:pPr>
        <w:tabs>
          <w:tab w:val="left" w:pos="5670"/>
          <w:tab w:val="right" w:pos="104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EAC">
        <w:rPr>
          <w:rFonts w:ascii="Times New Roman" w:hAnsi="Times New Roman" w:cs="Times New Roman"/>
          <w:b/>
          <w:i/>
          <w:sz w:val="24"/>
          <w:szCs w:val="24"/>
        </w:rPr>
        <w:t xml:space="preserve">o wydanie zezwolenia na </w:t>
      </w:r>
      <w:r w:rsidR="006F677C" w:rsidRPr="00777EAC">
        <w:rPr>
          <w:rFonts w:ascii="Times New Roman" w:hAnsi="Times New Roman" w:cs="Times New Roman"/>
          <w:b/>
          <w:i/>
          <w:sz w:val="24"/>
          <w:szCs w:val="24"/>
        </w:rPr>
        <w:t xml:space="preserve">lokalizację urządzeń infrastruktury technicznej niezwiązanych </w:t>
      </w:r>
      <w:r w:rsidR="00763B19" w:rsidRPr="00777EAC">
        <w:rPr>
          <w:rFonts w:ascii="Times New Roman" w:hAnsi="Times New Roman" w:cs="Times New Roman"/>
          <w:b/>
          <w:i/>
          <w:sz w:val="24"/>
          <w:szCs w:val="24"/>
        </w:rPr>
        <w:br/>
      </w:r>
      <w:r w:rsidR="006F677C" w:rsidRPr="00777EAC">
        <w:rPr>
          <w:rFonts w:ascii="Times New Roman" w:hAnsi="Times New Roman" w:cs="Times New Roman"/>
          <w:b/>
          <w:i/>
          <w:sz w:val="24"/>
          <w:szCs w:val="24"/>
        </w:rPr>
        <w:t>z potrzebami zarządzania drogami lub potrzebami ruchu drogowego</w:t>
      </w:r>
    </w:p>
    <w:p w14:paraId="1C73C58E" w14:textId="77777777" w:rsidR="00373CC0" w:rsidRPr="00777EAC" w:rsidRDefault="00373CC0" w:rsidP="00373CC0">
      <w:pPr>
        <w:tabs>
          <w:tab w:val="left" w:pos="5670"/>
          <w:tab w:val="right" w:pos="104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6E8732" w14:textId="77777777" w:rsidR="006F677C" w:rsidRPr="00777EAC" w:rsidRDefault="00373CC0" w:rsidP="006D0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AC">
        <w:rPr>
          <w:rFonts w:ascii="Times New Roman" w:hAnsi="Times New Roman" w:cs="Times New Roman"/>
          <w:sz w:val="24"/>
          <w:szCs w:val="24"/>
        </w:rPr>
        <w:t xml:space="preserve">Wnoszę o wydanie zezwolenia na </w:t>
      </w:r>
      <w:r w:rsidR="006F677C" w:rsidRPr="00777EAC">
        <w:rPr>
          <w:rFonts w:ascii="Times New Roman" w:hAnsi="Times New Roman" w:cs="Times New Roman"/>
          <w:sz w:val="24"/>
          <w:szCs w:val="24"/>
        </w:rPr>
        <w:t xml:space="preserve">lokalizację </w:t>
      </w:r>
      <w:r w:rsidR="006D02C2" w:rsidRPr="00777EAC">
        <w:rPr>
          <w:rFonts w:ascii="Times New Roman" w:hAnsi="Times New Roman" w:cs="Times New Roman"/>
          <w:sz w:val="24"/>
          <w:szCs w:val="24"/>
        </w:rPr>
        <w:t xml:space="preserve">urządzeń infrastruktury technicznej niezwiązanych </w:t>
      </w:r>
      <w:r w:rsidR="00763B19" w:rsidRPr="00777EAC">
        <w:rPr>
          <w:rFonts w:ascii="Times New Roman" w:hAnsi="Times New Roman" w:cs="Times New Roman"/>
          <w:sz w:val="24"/>
          <w:szCs w:val="24"/>
        </w:rPr>
        <w:br/>
      </w:r>
      <w:r w:rsidR="006D02C2" w:rsidRPr="00777EAC">
        <w:rPr>
          <w:rFonts w:ascii="Times New Roman" w:hAnsi="Times New Roman" w:cs="Times New Roman"/>
          <w:sz w:val="24"/>
          <w:szCs w:val="24"/>
        </w:rPr>
        <w:t>z potrzebami zarządzania drogami lub potrzebami ruchu drogowego</w:t>
      </w:r>
      <w:r w:rsidRPr="00777EAC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</w:t>
      </w:r>
      <w:r w:rsidR="006F677C" w:rsidRPr="00777EAC">
        <w:rPr>
          <w:rFonts w:ascii="Times New Roman" w:hAnsi="Times New Roman" w:cs="Times New Roman"/>
          <w:sz w:val="24"/>
          <w:szCs w:val="24"/>
        </w:rPr>
        <w:t xml:space="preserve"> . . . </w:t>
      </w:r>
    </w:p>
    <w:p w14:paraId="4B453BE4" w14:textId="56D8451F" w:rsidR="00755667" w:rsidRPr="00777EAC" w:rsidRDefault="00755667" w:rsidP="006D0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AC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</w:t>
      </w:r>
      <w:r w:rsidR="00C5368D">
        <w:rPr>
          <w:rFonts w:ascii="Times New Roman" w:hAnsi="Times New Roman" w:cs="Times New Roman"/>
          <w:sz w:val="24"/>
          <w:szCs w:val="24"/>
        </w:rPr>
        <w:t xml:space="preserve"> . . . . . . .</w:t>
      </w:r>
      <w:r w:rsidRPr="00777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7728B" w14:textId="77777777" w:rsidR="00755667" w:rsidRPr="00777EAC" w:rsidRDefault="00755667" w:rsidP="00755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EAC">
        <w:rPr>
          <w:rFonts w:ascii="Times New Roman" w:hAnsi="Times New Roman" w:cs="Times New Roman"/>
          <w:sz w:val="24"/>
          <w:szCs w:val="24"/>
        </w:rPr>
        <w:t>(</w:t>
      </w:r>
      <w:r w:rsidR="006D02C2" w:rsidRPr="00777EAC">
        <w:rPr>
          <w:rFonts w:ascii="Times New Roman" w:hAnsi="Times New Roman" w:cs="Times New Roman"/>
          <w:sz w:val="24"/>
          <w:szCs w:val="24"/>
        </w:rPr>
        <w:t xml:space="preserve">podać </w:t>
      </w:r>
      <w:r w:rsidR="006F677C" w:rsidRPr="00777EAC">
        <w:rPr>
          <w:rFonts w:ascii="Times New Roman" w:hAnsi="Times New Roman" w:cs="Times New Roman"/>
          <w:sz w:val="24"/>
          <w:szCs w:val="24"/>
        </w:rPr>
        <w:t>rodzaj urządzenia</w:t>
      </w:r>
      <w:r w:rsidRPr="00777EAC">
        <w:rPr>
          <w:rFonts w:ascii="Times New Roman" w:hAnsi="Times New Roman" w:cs="Times New Roman"/>
          <w:sz w:val="24"/>
          <w:szCs w:val="24"/>
        </w:rPr>
        <w:t>)</w:t>
      </w:r>
    </w:p>
    <w:p w14:paraId="30921ABC" w14:textId="64173FF7" w:rsidR="00755667" w:rsidRPr="00777EAC" w:rsidRDefault="006F677C" w:rsidP="006D02C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EAC">
        <w:rPr>
          <w:rFonts w:ascii="Times New Roman" w:hAnsi="Times New Roman" w:cs="Times New Roman"/>
          <w:sz w:val="24"/>
          <w:szCs w:val="24"/>
        </w:rPr>
        <w:t>W pasie drogowym drogi powiatowej nr . . . . . . . . . . . . . . . . . . . .  działka nr ewidencyjny . . . . . . . . . . . . . . . . . . . . . obręb . . . . . . . . . . . . . . . . . . . . . .. . w miejscowości . . . . . . . . . . . . . . . . . . . . . . .</w:t>
      </w:r>
      <w:r w:rsidR="00C5368D">
        <w:rPr>
          <w:rFonts w:ascii="Times New Roman" w:hAnsi="Times New Roman" w:cs="Times New Roman"/>
          <w:sz w:val="24"/>
          <w:szCs w:val="24"/>
        </w:rPr>
        <w:t xml:space="preserve"> . . . . . . . . . </w:t>
      </w:r>
      <w:r w:rsidRPr="00777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868C6" w14:textId="6AFDC2D1" w:rsidR="006F677C" w:rsidRPr="00777EAC" w:rsidRDefault="006F677C" w:rsidP="006D02C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EAC">
        <w:rPr>
          <w:rFonts w:ascii="Times New Roman" w:hAnsi="Times New Roman" w:cs="Times New Roman"/>
          <w:sz w:val="24"/>
          <w:szCs w:val="24"/>
        </w:rPr>
        <w:t xml:space="preserve">Sposób wykonywania robót : . . . . . . . . . . . . . . . . . . . . . . . . . . . . . . . . . . . . . . . . . . . . . . . . . . . . . . . . . . . </w:t>
      </w:r>
      <w:r w:rsidR="00C5368D">
        <w:rPr>
          <w:rFonts w:ascii="Times New Roman" w:hAnsi="Times New Roman" w:cs="Times New Roman"/>
          <w:sz w:val="24"/>
          <w:szCs w:val="24"/>
        </w:rPr>
        <w:t>.</w:t>
      </w:r>
    </w:p>
    <w:p w14:paraId="737862E5" w14:textId="1EDB7489" w:rsidR="00F64504" w:rsidRPr="00777EAC" w:rsidRDefault="006F677C" w:rsidP="00F6450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EAC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</w:t>
      </w:r>
      <w:r w:rsidR="00C5368D">
        <w:rPr>
          <w:rFonts w:ascii="Times New Roman" w:hAnsi="Times New Roman" w:cs="Times New Roman"/>
          <w:sz w:val="24"/>
          <w:szCs w:val="24"/>
        </w:rPr>
        <w:t>. .</w:t>
      </w:r>
    </w:p>
    <w:p w14:paraId="6C76EBD7" w14:textId="77777777" w:rsidR="006F677C" w:rsidRPr="00777EAC" w:rsidRDefault="00F64504" w:rsidP="00F6450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F677C" w:rsidRPr="00777EAC">
        <w:rPr>
          <w:rFonts w:ascii="Times New Roman" w:hAnsi="Times New Roman" w:cs="Times New Roman"/>
          <w:sz w:val="24"/>
          <w:szCs w:val="24"/>
        </w:rPr>
        <w:t>(wykop, przecisk, przewiert sterowany, itp.)</w:t>
      </w:r>
    </w:p>
    <w:p w14:paraId="2EC82830" w14:textId="0EEF05AB" w:rsidR="00F64504" w:rsidRPr="00777EAC" w:rsidRDefault="00445F75" w:rsidP="00777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E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BA91A1" w14:textId="77777777" w:rsidR="00F64504" w:rsidRPr="00777EAC" w:rsidRDefault="00F64504" w:rsidP="00F64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719F4F" w14:textId="77777777" w:rsidR="00A65C6C" w:rsidRPr="00777EAC" w:rsidRDefault="00A65C6C" w:rsidP="00A65C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EAC">
        <w:rPr>
          <w:rFonts w:ascii="Times New Roman" w:hAnsi="Times New Roman" w:cs="Times New Roman"/>
          <w:b/>
          <w:sz w:val="24"/>
          <w:szCs w:val="24"/>
        </w:rPr>
        <w:t>Prawidłowość danych na wniosku potwierdzam własnoręcznym podpisem.</w:t>
      </w:r>
    </w:p>
    <w:p w14:paraId="16D7AF87" w14:textId="77777777" w:rsidR="00A65C6C" w:rsidRPr="00777EAC" w:rsidRDefault="00A65C6C" w:rsidP="00A6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759AB1" w14:textId="77777777" w:rsidR="00763B19" w:rsidRPr="00777EAC" w:rsidRDefault="00763B19" w:rsidP="00A6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BC718A" w14:textId="77777777" w:rsidR="00A65C6C" w:rsidRPr="00777EAC" w:rsidRDefault="00A65C6C" w:rsidP="00A65C6C">
      <w:pPr>
        <w:tabs>
          <w:tab w:val="center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EAC"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</w:t>
      </w:r>
    </w:p>
    <w:p w14:paraId="6D5C6AB6" w14:textId="77777777" w:rsidR="00A65C6C" w:rsidRPr="00777EAC" w:rsidRDefault="00A65C6C" w:rsidP="00A65C6C">
      <w:pPr>
        <w:tabs>
          <w:tab w:val="center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EAC">
        <w:rPr>
          <w:rFonts w:ascii="Times New Roman" w:hAnsi="Times New Roman" w:cs="Times New Roman"/>
          <w:sz w:val="24"/>
          <w:szCs w:val="24"/>
        </w:rPr>
        <w:tab/>
        <w:t>(podpis wnioskodawcy)</w:t>
      </w:r>
    </w:p>
    <w:p w14:paraId="0D76AF12" w14:textId="77777777" w:rsidR="00E95BFB" w:rsidRPr="00777EAC" w:rsidRDefault="00E95BFB" w:rsidP="00E95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EAC">
        <w:rPr>
          <w:rFonts w:ascii="Times New Roman" w:hAnsi="Times New Roman" w:cs="Times New Roman"/>
          <w:sz w:val="24"/>
          <w:szCs w:val="24"/>
        </w:rPr>
        <w:t>PREFEROWANY SPOSÓB DOSTARCZENIA DECYZJI:</w:t>
      </w:r>
    </w:p>
    <w:p w14:paraId="1D270F32" w14:textId="7E90A3E2" w:rsidR="00E95BFB" w:rsidRPr="00777EAC" w:rsidRDefault="0087487D" w:rsidP="00E95BFB">
      <w:pPr>
        <w:tabs>
          <w:tab w:val="center" w:pos="1134"/>
          <w:tab w:val="center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E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40370" wp14:editId="377AD6D6">
                <wp:simplePos x="0" y="0"/>
                <wp:positionH relativeFrom="column">
                  <wp:posOffset>2044700</wp:posOffset>
                </wp:positionH>
                <wp:positionV relativeFrom="paragraph">
                  <wp:posOffset>8890</wp:posOffset>
                </wp:positionV>
                <wp:extent cx="228600" cy="228600"/>
                <wp:effectExtent l="6350" t="6350" r="1270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62E29" id="Rectangle 3" o:spid="_x0000_s1026" style="position:absolute;margin-left:161pt;margin-top:.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"/>
            </w:pict>
          </mc:Fallback>
        </mc:AlternateContent>
      </w:r>
      <w:r w:rsidRPr="00777E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4CF67" wp14:editId="0494F35C">
                <wp:simplePos x="0" y="0"/>
                <wp:positionH relativeFrom="column">
                  <wp:posOffset>622300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2700" t="6350" r="63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666C5" id="Rectangle 2" o:spid="_x0000_s1026" style="position:absolute;margin-left:49pt;margin-top:.7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PfPSFNwAAAAHAQAADwAAAAAAAAAAAAAAAAB2BAAAZHJzL2Rvd25yZXYueG1sUEsF&#10;BgAAAAAEAAQA8wAAAH8FAAAAAA==&#10;"/>
            </w:pict>
          </mc:Fallback>
        </mc:AlternateContent>
      </w:r>
      <w:r w:rsidR="00E95BFB" w:rsidRPr="00777EAC">
        <w:rPr>
          <w:rFonts w:ascii="Times New Roman" w:hAnsi="Times New Roman" w:cs="Times New Roman"/>
          <w:sz w:val="24"/>
          <w:szCs w:val="24"/>
        </w:rPr>
        <w:tab/>
      </w:r>
      <w:r w:rsidR="00E95BFB" w:rsidRPr="00777EAC">
        <w:rPr>
          <w:rFonts w:ascii="Times New Roman" w:hAnsi="Times New Roman" w:cs="Times New Roman"/>
          <w:sz w:val="24"/>
          <w:szCs w:val="24"/>
        </w:rPr>
        <w:tab/>
      </w:r>
      <w:r w:rsidR="00E95BFB" w:rsidRPr="00777EAC">
        <w:rPr>
          <w:rFonts w:ascii="Times New Roman" w:hAnsi="Times New Roman" w:cs="Times New Roman"/>
          <w:sz w:val="24"/>
          <w:szCs w:val="24"/>
        </w:rPr>
        <w:tab/>
      </w:r>
    </w:p>
    <w:p w14:paraId="7E7EB9D7" w14:textId="77777777" w:rsidR="00E95BFB" w:rsidRPr="00777EAC" w:rsidRDefault="00E95BFB" w:rsidP="00E95BFB">
      <w:pPr>
        <w:tabs>
          <w:tab w:val="center" w:pos="1134"/>
          <w:tab w:val="center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EAC">
        <w:rPr>
          <w:rFonts w:ascii="Times New Roman" w:hAnsi="Times New Roman" w:cs="Times New Roman"/>
          <w:sz w:val="24"/>
          <w:szCs w:val="24"/>
        </w:rPr>
        <w:tab/>
      </w:r>
    </w:p>
    <w:p w14:paraId="5EAC74A6" w14:textId="77777777" w:rsidR="00E95BFB" w:rsidRPr="00777EAC" w:rsidRDefault="00E95BFB" w:rsidP="00E95BFB">
      <w:pPr>
        <w:tabs>
          <w:tab w:val="center" w:pos="1134"/>
          <w:tab w:val="center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EAC">
        <w:rPr>
          <w:rFonts w:ascii="Times New Roman" w:hAnsi="Times New Roman" w:cs="Times New Roman"/>
          <w:sz w:val="24"/>
          <w:szCs w:val="24"/>
        </w:rPr>
        <w:tab/>
        <w:t>odbiór osobisty</w:t>
      </w:r>
      <w:r w:rsidRPr="00777EAC">
        <w:rPr>
          <w:rFonts w:ascii="Times New Roman" w:hAnsi="Times New Roman" w:cs="Times New Roman"/>
          <w:sz w:val="24"/>
          <w:szCs w:val="24"/>
        </w:rPr>
        <w:tab/>
        <w:t>Poczta Polska</w:t>
      </w:r>
    </w:p>
    <w:p w14:paraId="1903F4C6" w14:textId="77777777" w:rsidR="00E95BFB" w:rsidRPr="00777EAC" w:rsidRDefault="00E95BFB" w:rsidP="00A65C6C">
      <w:pPr>
        <w:tabs>
          <w:tab w:val="center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D21C0F" w14:textId="77777777" w:rsidR="00EA4E62" w:rsidRPr="00777EAC" w:rsidRDefault="001613AB" w:rsidP="001613AB">
      <w:pPr>
        <w:tabs>
          <w:tab w:val="left" w:pos="2268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EAC">
        <w:rPr>
          <w:rFonts w:ascii="Times New Roman" w:hAnsi="Times New Roman" w:cs="Times New Roman"/>
          <w:sz w:val="24"/>
          <w:szCs w:val="24"/>
        </w:rPr>
        <w:t>Do niniejszego wniosku załącza się:</w:t>
      </w:r>
    </w:p>
    <w:p w14:paraId="628B33E7" w14:textId="641280F6" w:rsidR="001613AB" w:rsidRPr="00777EAC" w:rsidRDefault="00031304" w:rsidP="001613AB">
      <w:pPr>
        <w:pStyle w:val="Akapitzlist"/>
        <w:numPr>
          <w:ilvl w:val="0"/>
          <w:numId w:val="5"/>
        </w:numPr>
        <w:tabs>
          <w:tab w:val="left" w:pos="2268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EAC">
        <w:rPr>
          <w:rFonts w:ascii="Times New Roman" w:hAnsi="Times New Roman" w:cs="Times New Roman"/>
          <w:sz w:val="24"/>
          <w:szCs w:val="24"/>
        </w:rPr>
        <w:t xml:space="preserve">Szczegółowy plan sytuacyjny w skali 1:500 lub 1:1000, z </w:t>
      </w:r>
      <w:r w:rsidR="006D02C2" w:rsidRPr="00777EAC">
        <w:rPr>
          <w:rFonts w:ascii="Times New Roman" w:hAnsi="Times New Roman" w:cs="Times New Roman"/>
          <w:sz w:val="24"/>
          <w:szCs w:val="24"/>
        </w:rPr>
        <w:t>proponowaną lokalizacją urządzenia</w:t>
      </w:r>
      <w:r w:rsidR="00FA7C3D" w:rsidRPr="00777EAC">
        <w:rPr>
          <w:rFonts w:ascii="Times New Roman" w:hAnsi="Times New Roman" w:cs="Times New Roman"/>
          <w:sz w:val="24"/>
          <w:szCs w:val="24"/>
        </w:rPr>
        <w:t xml:space="preserve"> </w:t>
      </w:r>
      <w:r w:rsidR="00C5368D">
        <w:rPr>
          <w:rFonts w:ascii="Times New Roman" w:hAnsi="Times New Roman" w:cs="Times New Roman"/>
          <w:sz w:val="24"/>
          <w:szCs w:val="24"/>
        </w:rPr>
        <w:br/>
      </w:r>
      <w:r w:rsidR="00FA7C3D" w:rsidRPr="00777EAC">
        <w:rPr>
          <w:rFonts w:ascii="Times New Roman" w:hAnsi="Times New Roman" w:cs="Times New Roman"/>
          <w:sz w:val="24"/>
          <w:szCs w:val="24"/>
        </w:rPr>
        <w:t>(</w:t>
      </w:r>
      <w:r w:rsidR="00FA7C3D" w:rsidRPr="00777EAC">
        <w:rPr>
          <w:rFonts w:ascii="Times New Roman" w:hAnsi="Times New Roman" w:cs="Times New Roman"/>
          <w:b/>
          <w:sz w:val="24"/>
          <w:szCs w:val="24"/>
        </w:rPr>
        <w:t>2 egzemplarze</w:t>
      </w:r>
      <w:r w:rsidR="00FA7C3D" w:rsidRPr="00777EAC">
        <w:rPr>
          <w:rFonts w:ascii="Times New Roman" w:hAnsi="Times New Roman" w:cs="Times New Roman"/>
          <w:sz w:val="24"/>
          <w:szCs w:val="24"/>
        </w:rPr>
        <w:t>)</w:t>
      </w:r>
      <w:r w:rsidR="006D02C2" w:rsidRPr="00777EAC">
        <w:rPr>
          <w:rFonts w:ascii="Times New Roman" w:hAnsi="Times New Roman" w:cs="Times New Roman"/>
          <w:sz w:val="24"/>
          <w:szCs w:val="24"/>
        </w:rPr>
        <w:t>,</w:t>
      </w:r>
    </w:p>
    <w:p w14:paraId="11531790" w14:textId="77777777" w:rsidR="00031304" w:rsidRPr="00777EAC" w:rsidRDefault="006D02C2" w:rsidP="00031304">
      <w:pPr>
        <w:pStyle w:val="Akapitzlist"/>
        <w:numPr>
          <w:ilvl w:val="0"/>
          <w:numId w:val="5"/>
        </w:numPr>
        <w:tabs>
          <w:tab w:val="left" w:pos="2268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EAC">
        <w:rPr>
          <w:rFonts w:ascii="Times New Roman" w:hAnsi="Times New Roman" w:cs="Times New Roman"/>
          <w:sz w:val="24"/>
          <w:szCs w:val="24"/>
        </w:rPr>
        <w:t>Wypis z rejestru gruntów dla wszystkich działek pasa drogowego, przez które przebiegać będzie urządzenie</w:t>
      </w:r>
      <w:r w:rsidR="00031304" w:rsidRPr="00777EAC">
        <w:rPr>
          <w:rFonts w:ascii="Times New Roman" w:hAnsi="Times New Roman" w:cs="Times New Roman"/>
          <w:sz w:val="24"/>
          <w:szCs w:val="24"/>
        </w:rPr>
        <w:t>,</w:t>
      </w:r>
    </w:p>
    <w:p w14:paraId="3BBB9F58" w14:textId="77777777" w:rsidR="00031304" w:rsidRPr="00777EAC" w:rsidRDefault="006D02C2" w:rsidP="00031304">
      <w:pPr>
        <w:pStyle w:val="Akapitzlist"/>
        <w:numPr>
          <w:ilvl w:val="0"/>
          <w:numId w:val="5"/>
        </w:numPr>
        <w:tabs>
          <w:tab w:val="left" w:pos="2268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EAC">
        <w:rPr>
          <w:rFonts w:ascii="Times New Roman" w:hAnsi="Times New Roman" w:cs="Times New Roman"/>
          <w:sz w:val="24"/>
          <w:szCs w:val="24"/>
        </w:rPr>
        <w:t xml:space="preserve">Warunki techniczne przyłączenia projektowanego </w:t>
      </w:r>
      <w:r w:rsidR="00E630D6" w:rsidRPr="00777EAC">
        <w:rPr>
          <w:rFonts w:ascii="Times New Roman" w:hAnsi="Times New Roman" w:cs="Times New Roman"/>
          <w:sz w:val="24"/>
          <w:szCs w:val="24"/>
        </w:rPr>
        <w:t>urządzenia</w:t>
      </w:r>
      <w:r w:rsidRPr="00777EAC">
        <w:rPr>
          <w:rFonts w:ascii="Times New Roman" w:hAnsi="Times New Roman" w:cs="Times New Roman"/>
          <w:sz w:val="24"/>
          <w:szCs w:val="24"/>
        </w:rPr>
        <w:t xml:space="preserve"> wystawione przez zarządcę istniejącej sieci</w:t>
      </w:r>
      <w:r w:rsidR="00031304" w:rsidRPr="00777EAC">
        <w:rPr>
          <w:rFonts w:ascii="Times New Roman" w:hAnsi="Times New Roman" w:cs="Times New Roman"/>
          <w:sz w:val="24"/>
          <w:szCs w:val="24"/>
        </w:rPr>
        <w:t>,</w:t>
      </w:r>
    </w:p>
    <w:p w14:paraId="27DCB701" w14:textId="77777777" w:rsidR="00016005" w:rsidRPr="00777EAC" w:rsidRDefault="00031304" w:rsidP="006D02C2">
      <w:pPr>
        <w:pStyle w:val="Akapitzlist"/>
        <w:numPr>
          <w:ilvl w:val="0"/>
          <w:numId w:val="5"/>
        </w:numPr>
        <w:tabs>
          <w:tab w:val="left" w:pos="2268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EAC">
        <w:rPr>
          <w:rFonts w:ascii="Times New Roman" w:hAnsi="Times New Roman" w:cs="Times New Roman"/>
          <w:sz w:val="24"/>
          <w:szCs w:val="24"/>
        </w:rPr>
        <w:t xml:space="preserve">Pełnomocnictwo </w:t>
      </w:r>
      <w:r w:rsidR="00016005" w:rsidRPr="00777EAC">
        <w:rPr>
          <w:rFonts w:ascii="Times New Roman" w:hAnsi="Times New Roman" w:cs="Times New Roman"/>
          <w:sz w:val="24"/>
          <w:szCs w:val="24"/>
        </w:rPr>
        <w:t xml:space="preserve">lub poświadczony urzędowo odpis pełnomocnictwa </w:t>
      </w:r>
      <w:r w:rsidRPr="00777EAC">
        <w:rPr>
          <w:rFonts w:ascii="Times New Roman" w:hAnsi="Times New Roman" w:cs="Times New Roman"/>
          <w:sz w:val="24"/>
          <w:szCs w:val="24"/>
        </w:rPr>
        <w:t xml:space="preserve">do reprezentowania </w:t>
      </w:r>
      <w:r w:rsidR="00016005" w:rsidRPr="00777EAC">
        <w:rPr>
          <w:rFonts w:ascii="Times New Roman" w:hAnsi="Times New Roman" w:cs="Times New Roman"/>
          <w:sz w:val="24"/>
          <w:szCs w:val="24"/>
        </w:rPr>
        <w:t>Inwestora</w:t>
      </w:r>
      <w:r w:rsidRPr="00777EAC">
        <w:rPr>
          <w:rFonts w:ascii="Times New Roman" w:hAnsi="Times New Roman" w:cs="Times New Roman"/>
          <w:sz w:val="24"/>
          <w:szCs w:val="24"/>
        </w:rPr>
        <w:t xml:space="preserve"> w sprawach związanych z zajęciem pasa drogowego (jeżeli wniosek składa osoba fizyczna</w:t>
      </w:r>
      <w:r w:rsidR="00016005" w:rsidRPr="00777EAC">
        <w:rPr>
          <w:rFonts w:ascii="Times New Roman" w:hAnsi="Times New Roman" w:cs="Times New Roman"/>
          <w:sz w:val="24"/>
          <w:szCs w:val="24"/>
        </w:rPr>
        <w:t xml:space="preserve"> lub prawna </w:t>
      </w:r>
      <w:r w:rsidR="00016005" w:rsidRPr="00777EAC">
        <w:rPr>
          <w:rFonts w:ascii="Times New Roman" w:hAnsi="Times New Roman" w:cs="Times New Roman"/>
          <w:sz w:val="24"/>
          <w:szCs w:val="24"/>
        </w:rPr>
        <w:lastRenderedPageBreak/>
        <w:t xml:space="preserve">inna niż Inwestor), wraz z dołączonym potwierdzeniem uiszczenia opłaty skarbowej w wysokości </w:t>
      </w:r>
      <w:r w:rsidR="00016005" w:rsidRPr="00777EAC">
        <w:rPr>
          <w:rFonts w:ascii="Times New Roman" w:hAnsi="Times New Roman" w:cs="Times New Roman"/>
          <w:b/>
          <w:sz w:val="24"/>
          <w:szCs w:val="24"/>
        </w:rPr>
        <w:t>17,00 zł</w:t>
      </w:r>
      <w:r w:rsidR="00016005" w:rsidRPr="00777EAC">
        <w:rPr>
          <w:rFonts w:ascii="Times New Roman" w:hAnsi="Times New Roman" w:cs="Times New Roman"/>
          <w:sz w:val="24"/>
          <w:szCs w:val="24"/>
        </w:rPr>
        <w:t xml:space="preserve"> od każdego stosunku pełnomocnictwa</w:t>
      </w:r>
    </w:p>
    <w:p w14:paraId="59657881" w14:textId="34EA4B5D" w:rsidR="00016005" w:rsidRPr="00777EAC" w:rsidRDefault="006D02C2" w:rsidP="00016005">
      <w:pPr>
        <w:pStyle w:val="Akapitzlist"/>
        <w:numPr>
          <w:ilvl w:val="0"/>
          <w:numId w:val="5"/>
        </w:numPr>
        <w:tabs>
          <w:tab w:val="left" w:pos="2268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EAC">
        <w:rPr>
          <w:rFonts w:ascii="Times New Roman" w:hAnsi="Times New Roman" w:cs="Times New Roman"/>
          <w:sz w:val="24"/>
          <w:szCs w:val="24"/>
        </w:rPr>
        <w:t>Projekt techniczny: s</w:t>
      </w:r>
      <w:r w:rsidR="003E7BCB" w:rsidRPr="00777EAC">
        <w:rPr>
          <w:rFonts w:ascii="Times New Roman" w:hAnsi="Times New Roman" w:cs="Times New Roman"/>
          <w:sz w:val="24"/>
          <w:szCs w:val="24"/>
        </w:rPr>
        <w:t>zczegół</w:t>
      </w:r>
      <w:r w:rsidRPr="00777EAC">
        <w:rPr>
          <w:rFonts w:ascii="Times New Roman" w:hAnsi="Times New Roman" w:cs="Times New Roman"/>
          <w:sz w:val="24"/>
          <w:szCs w:val="24"/>
        </w:rPr>
        <w:t xml:space="preserve"> przejścia urządz</w:t>
      </w:r>
      <w:r w:rsidR="003E7BCB" w:rsidRPr="00777EAC">
        <w:rPr>
          <w:rFonts w:ascii="Times New Roman" w:hAnsi="Times New Roman" w:cs="Times New Roman"/>
          <w:sz w:val="24"/>
          <w:szCs w:val="24"/>
        </w:rPr>
        <w:t>enia pod drogą</w:t>
      </w:r>
      <w:r w:rsidR="00E04AF0" w:rsidRPr="00777EAC">
        <w:rPr>
          <w:rFonts w:ascii="Times New Roman" w:hAnsi="Times New Roman" w:cs="Times New Roman"/>
          <w:sz w:val="24"/>
          <w:szCs w:val="24"/>
        </w:rPr>
        <w:t xml:space="preserve"> (jeśli występuje)</w:t>
      </w:r>
    </w:p>
    <w:p w14:paraId="24CCD038" w14:textId="77777777" w:rsidR="00E95BFB" w:rsidRPr="00777EAC" w:rsidRDefault="00E95BFB" w:rsidP="00E95BFB">
      <w:pPr>
        <w:tabs>
          <w:tab w:val="left" w:pos="2268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CC8A3" w14:textId="77777777" w:rsidR="00E95BFB" w:rsidRPr="00777EAC" w:rsidRDefault="00E95BFB" w:rsidP="00E95BFB">
      <w:pPr>
        <w:tabs>
          <w:tab w:val="left" w:pos="2268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9FC50" w14:textId="77777777" w:rsidR="00E95BFB" w:rsidRPr="00777EAC" w:rsidRDefault="00E95BFB" w:rsidP="00E95BFB">
      <w:pPr>
        <w:tabs>
          <w:tab w:val="left" w:pos="2268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AC">
        <w:rPr>
          <w:rFonts w:ascii="Times New Roman" w:hAnsi="Times New Roman" w:cs="Times New Roman"/>
          <w:sz w:val="24"/>
          <w:szCs w:val="24"/>
        </w:rPr>
        <w:t>W toku postępowania strony oraz ich przedstawiciele i pełnomocnicy mają obowiązek zawiadomić organ administracji publicznej o każdej zmianie swego adresu. W razie zaniedbania ww. obowiązku doręczenie pisma pod dotychczasowym adresem ma skutek prawny.</w:t>
      </w:r>
    </w:p>
    <w:p w14:paraId="62A186DE" w14:textId="77777777" w:rsidR="00E95BFB" w:rsidRPr="00777EAC" w:rsidRDefault="00E95BFB" w:rsidP="00E95BFB">
      <w:pPr>
        <w:tabs>
          <w:tab w:val="left" w:pos="2268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3BDF1" w14:textId="77777777" w:rsidR="00777EAC" w:rsidRPr="00777EAC" w:rsidRDefault="00777EAC" w:rsidP="00777EAC">
      <w:pPr>
        <w:tabs>
          <w:tab w:val="left" w:pos="2268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9A8711" w14:textId="77777777" w:rsidR="00777EAC" w:rsidRPr="00777EAC" w:rsidRDefault="00777EAC" w:rsidP="00777EAC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77EAC">
        <w:rPr>
          <w:rFonts w:ascii="Times New Roman" w:hAnsi="Times New Roman" w:cs="Times New Roman"/>
          <w:b/>
          <w:bCs/>
          <w:sz w:val="18"/>
          <w:szCs w:val="18"/>
        </w:rPr>
        <w:t>Klauzula zgody na przetwarzanie danych kontaktowych</w:t>
      </w:r>
    </w:p>
    <w:p w14:paraId="283C59B7" w14:textId="77777777" w:rsidR="00777EAC" w:rsidRPr="00777EAC" w:rsidRDefault="00777EAC" w:rsidP="00777EAC">
      <w:pPr>
        <w:jc w:val="both"/>
        <w:rPr>
          <w:rFonts w:ascii="Times New Roman" w:hAnsi="Times New Roman" w:cs="Times New Roman"/>
          <w:sz w:val="18"/>
          <w:szCs w:val="18"/>
        </w:rPr>
      </w:pPr>
      <w:r w:rsidRPr="00777EAC">
        <w:rPr>
          <w:rFonts w:ascii="Times New Roman" w:hAnsi="Times New Roman" w:cs="Times New Roman"/>
          <w:sz w:val="18"/>
          <w:szCs w:val="18"/>
        </w:rPr>
        <w:t xml:space="preserve"> </w:t>
      </w:r>
      <w:r w:rsidRPr="00777EAC">
        <w:rPr>
          <w:rFonts w:ascii="Times New Roman" w:hAnsi="Times New Roman" w:cs="Times New Roman"/>
          <w:sz w:val="18"/>
          <w:szCs w:val="18"/>
        </w:rPr>
        <w:tab/>
        <w:t>Wyrażam zgodę/ nie wyrażam zgody* na przetwarzanie przez Starostwo Powiatowe w Nowym Tomyślu z siedzibą ul. Poznańska 33, 64-300 Nowy Tomyśl (na podstawie art. 6 ust. 1 ogólnego rozporządzenia o ochronie danych osobowych z dnia 27 kwietnia 2016r. Dz.Urz. UE L 119 z 04.05.2016) moich danych osobowych dotyczących kontaktu (nr telefonu, adres e-mail).</w:t>
      </w:r>
    </w:p>
    <w:p w14:paraId="2E4A8059" w14:textId="77777777" w:rsidR="00777EAC" w:rsidRPr="00777EAC" w:rsidRDefault="00777EAC" w:rsidP="00777EA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77EAC">
        <w:rPr>
          <w:rFonts w:ascii="Times New Roman" w:hAnsi="Times New Roman" w:cs="Times New Roman"/>
          <w:sz w:val="18"/>
          <w:szCs w:val="18"/>
        </w:rPr>
        <w:t xml:space="preserve">Jestem świadoma/y przysługującego mi prawa do wycofania zgody w każdej chwili. Wycofanie zgody nie wpływa na zgodność z prawem przetwarzania, którego dokonano na podstawie zgody przed jej wycofaniem. Zgodę mogę odwołać poprzez maila opatrzonego podpisem kwalifikowanym lub potwierdzony profilem zaufanym e-PUAP na adres email, </w:t>
      </w:r>
      <w:hyperlink r:id="rId8" w:history="1">
        <w:r w:rsidRPr="00777EAC">
          <w:rPr>
            <w:rStyle w:val="Hipercze"/>
            <w:rFonts w:ascii="Times New Roman" w:hAnsi="Times New Roman" w:cs="Times New Roman"/>
            <w:sz w:val="18"/>
            <w:szCs w:val="18"/>
          </w:rPr>
          <w:t>sekretariat@powiatnowotomyski.pl</w:t>
        </w:r>
      </w:hyperlink>
      <w:r w:rsidRPr="00777EAC">
        <w:rPr>
          <w:rFonts w:ascii="Times New Roman" w:hAnsi="Times New Roman" w:cs="Times New Roman"/>
          <w:sz w:val="18"/>
          <w:szCs w:val="18"/>
        </w:rPr>
        <w:t xml:space="preserve"> z informacją o jej odwołaniu lub kierując wiadomość pisemną na adres administratora.                                                                                  </w:t>
      </w:r>
    </w:p>
    <w:p w14:paraId="7B2A9904" w14:textId="77777777" w:rsidR="00777EAC" w:rsidRPr="00777EAC" w:rsidRDefault="00777EAC" w:rsidP="00777EA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2C3D219F" w14:textId="77777777" w:rsidR="00777EAC" w:rsidRPr="00777EAC" w:rsidRDefault="00777EAC" w:rsidP="00777EA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77EA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……………………………………</w:t>
      </w:r>
    </w:p>
    <w:p w14:paraId="60CF1DAC" w14:textId="6F92E42E" w:rsidR="00777EAC" w:rsidRPr="00777EAC" w:rsidRDefault="00777EAC" w:rsidP="00777EA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77EA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(czytelny podpis wnioskodawcy) </w:t>
      </w:r>
    </w:p>
    <w:p w14:paraId="4706EBDA" w14:textId="772C5E2C" w:rsidR="00777EAC" w:rsidRPr="00777EAC" w:rsidRDefault="00777EAC" w:rsidP="00777EAC">
      <w:pPr>
        <w:jc w:val="both"/>
        <w:rPr>
          <w:rFonts w:ascii="Times New Roman" w:hAnsi="Times New Roman" w:cs="Times New Roman"/>
          <w:sz w:val="18"/>
          <w:szCs w:val="18"/>
        </w:rPr>
      </w:pPr>
      <w:r w:rsidRPr="00777EAC">
        <w:rPr>
          <w:rFonts w:ascii="Times New Roman" w:hAnsi="Times New Roman" w:cs="Times New Roman"/>
          <w:sz w:val="18"/>
          <w:szCs w:val="18"/>
        </w:rPr>
        <w:t xml:space="preserve">* niepotrzebne skreślić </w:t>
      </w:r>
    </w:p>
    <w:p w14:paraId="1F3365D5" w14:textId="77777777" w:rsidR="00777EAC" w:rsidRPr="00777EAC" w:rsidRDefault="00777EAC" w:rsidP="00777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9E9E661" w14:textId="77777777" w:rsidR="00777EAC" w:rsidRPr="00777EAC" w:rsidRDefault="00777EAC" w:rsidP="0077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2B4FC3A" w14:textId="11D66B95" w:rsidR="00777EAC" w:rsidRPr="00777EAC" w:rsidRDefault="00777EAC" w:rsidP="0077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77EAC">
        <w:rPr>
          <w:rFonts w:ascii="Times New Roman" w:eastAsia="Times New Roman" w:hAnsi="Times New Roman" w:cs="Times New Roman"/>
          <w:b/>
          <w:bCs/>
          <w:sz w:val="18"/>
          <w:szCs w:val="18"/>
        </w:rPr>
        <w:t>KLAUZULA INFORMACYJNA</w:t>
      </w:r>
    </w:p>
    <w:p w14:paraId="243D2A3E" w14:textId="77777777" w:rsidR="00777EAC" w:rsidRPr="00777EAC" w:rsidRDefault="00777EAC" w:rsidP="00777E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77EAC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598A5906" w14:textId="77777777" w:rsidR="00777EAC" w:rsidRPr="00777EAC" w:rsidRDefault="00777EAC" w:rsidP="00777E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7EAC">
        <w:rPr>
          <w:rFonts w:ascii="Times New Roman" w:eastAsia="Times New Roman" w:hAnsi="Times New Roman" w:cs="Times New Roman"/>
          <w:sz w:val="18"/>
          <w:szCs w:val="18"/>
        </w:rPr>
        <w:t>Zgodnie z art. 13 ust. 1 i 2 ogólnego rozporządzenia o ochronie danych osobowych z dnia 27 kwietnia 2016 r. Parlamentu Europejskiego i Rady (UE) 2016/679 informujemy, że:</w:t>
      </w:r>
    </w:p>
    <w:p w14:paraId="2B86267B" w14:textId="0B8B795A" w:rsidR="00777EAC" w:rsidRPr="00777EAC" w:rsidRDefault="00777EAC" w:rsidP="00777EA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7EAC">
        <w:rPr>
          <w:rFonts w:ascii="Times New Roman" w:eastAsia="Times New Roman" w:hAnsi="Times New Roman" w:cs="Times New Roman"/>
          <w:sz w:val="18"/>
          <w:szCs w:val="18"/>
        </w:rPr>
        <w:t xml:space="preserve">Administratorem przetwarzającym Pani(a) dane osobowe jest Zarząd Powiatu Nowotomyskiego, z siedzibą w Nowym Tomyślu, </w:t>
      </w:r>
      <w:r w:rsidR="00C774FF">
        <w:rPr>
          <w:rFonts w:ascii="Times New Roman" w:eastAsia="Times New Roman" w:hAnsi="Times New Roman" w:cs="Times New Roman"/>
          <w:sz w:val="18"/>
          <w:szCs w:val="18"/>
        </w:rPr>
        <w:br/>
      </w:r>
      <w:r w:rsidRPr="00777EAC">
        <w:rPr>
          <w:rFonts w:ascii="Times New Roman" w:eastAsia="Times New Roman" w:hAnsi="Times New Roman" w:cs="Times New Roman"/>
          <w:sz w:val="18"/>
          <w:szCs w:val="18"/>
        </w:rPr>
        <w:t>ul. Poznańska 33, 64-300 Nowy Tomyśl, telefon 614426703, e-mail: sekretariat @powiatnowotomyski.pl.</w:t>
      </w:r>
    </w:p>
    <w:p w14:paraId="547EF45B" w14:textId="77777777" w:rsidR="00777EAC" w:rsidRPr="00777EAC" w:rsidRDefault="00777EAC" w:rsidP="00777EA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7EAC">
        <w:rPr>
          <w:rFonts w:ascii="Times New Roman" w:eastAsia="Times New Roman" w:hAnsi="Times New Roman" w:cs="Times New Roman"/>
          <w:sz w:val="18"/>
          <w:szCs w:val="18"/>
        </w:rPr>
        <w:t xml:space="preserve">W Starostwie Powiatowym wyznaczony został Inspektor Ochrony Danych, z którym można się kontaktować poprzez </w:t>
      </w:r>
      <w:r w:rsidRPr="00777EAC">
        <w:rPr>
          <w:rFonts w:ascii="Times New Roman" w:eastAsia="Times New Roman" w:hAnsi="Times New Roman" w:cs="Times New Roman"/>
          <w:sz w:val="18"/>
          <w:szCs w:val="18"/>
        </w:rPr>
        <w:br/>
        <w:t xml:space="preserve">e-mail: iod@powiatnowotomyski.pl. </w:t>
      </w:r>
    </w:p>
    <w:p w14:paraId="25711F53" w14:textId="0CB4B4DF" w:rsidR="00777EAC" w:rsidRPr="00777EAC" w:rsidRDefault="00777EAC" w:rsidP="00777EA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7EAC">
        <w:rPr>
          <w:rFonts w:ascii="Times New Roman" w:eastAsia="Times New Roman" w:hAnsi="Times New Roman" w:cs="Times New Roman"/>
          <w:sz w:val="18"/>
          <w:szCs w:val="18"/>
        </w:rPr>
        <w:t xml:space="preserve">Pani(a) dane osobowe będą przetwarzane w celu wypełnienia obowiązku prawnego ciążącego na Administratorze, na podstawie art. 6 ust. 1 lit. C RODO, bądź wykonania zadania realizowanego w interesie publicznym  lub w ramach sprawowania władzy publicznej powierzonej Administratorowi, na podstawie art. 6 ust. 1 lit. E RODO oraz </w:t>
      </w:r>
      <w:r w:rsidRPr="00777EAC">
        <w:rPr>
          <w:rFonts w:ascii="Times New Roman" w:hAnsi="Times New Roman" w:cs="Times New Roman"/>
          <w:sz w:val="18"/>
          <w:szCs w:val="18"/>
        </w:rPr>
        <w:t xml:space="preserve">Ustawy z dnia 21 marca 1985 r. o drogach publicznych, Rozporządzenia Rady Ministrów z dnia 1 czerwca 2004 r. w sprawie określenia warunków udzielania zezwoleń na zajęcie pasa drogowego, Rozporządzenia Ministra Transportu i Gospodarki Morskiej z dnia 2 marca 1999r.w sprawie warunków technicznych jakim powinny odpowiadać drogi publiczne i ich usytuowanie </w:t>
      </w:r>
      <w:r w:rsidR="00C774FF">
        <w:rPr>
          <w:rFonts w:ascii="Times New Roman" w:hAnsi="Times New Roman" w:cs="Times New Roman"/>
          <w:sz w:val="18"/>
          <w:szCs w:val="18"/>
        </w:rPr>
        <w:t>.</w:t>
      </w:r>
    </w:p>
    <w:p w14:paraId="7FCB8BF0" w14:textId="77777777" w:rsidR="00777EAC" w:rsidRPr="00777EAC" w:rsidRDefault="00777EAC" w:rsidP="00777EAC">
      <w:pPr>
        <w:pStyle w:val="Akapitzlist"/>
        <w:numPr>
          <w:ilvl w:val="0"/>
          <w:numId w:val="23"/>
        </w:numPr>
        <w:tabs>
          <w:tab w:val="left" w:pos="2268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7EAC">
        <w:rPr>
          <w:rFonts w:ascii="Times New Roman" w:hAnsi="Times New Roman" w:cs="Times New Roman"/>
          <w:sz w:val="18"/>
          <w:szCs w:val="18"/>
        </w:rPr>
        <w:t xml:space="preserve">Dane zbierane są wyłącznie w celu wydania decyzji (postanowienia), rozpatrzenia skargi bądź wniosku oraz w celu archiwizacji. Ma Pan/i prawo dostępu do treści swoich danych oraz ich poprawiania. Podanie danych jest obowiązkowe </w:t>
      </w:r>
      <w:r w:rsidRPr="00777EAC">
        <w:rPr>
          <w:rFonts w:ascii="Times New Roman" w:hAnsi="Times New Roman" w:cs="Times New Roman"/>
          <w:sz w:val="18"/>
          <w:szCs w:val="18"/>
        </w:rPr>
        <w:br/>
        <w:t>i wynika z przepisów ustawy z dnia 14 czerwca 1960 r. Kodeks postępowania administracyjnego.</w:t>
      </w:r>
    </w:p>
    <w:p w14:paraId="3EC47FC2" w14:textId="77777777" w:rsidR="00777EAC" w:rsidRPr="00777EAC" w:rsidRDefault="00777EAC" w:rsidP="00777EA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7EAC">
        <w:rPr>
          <w:rFonts w:ascii="Times New Roman" w:eastAsia="Times New Roman" w:hAnsi="Times New Roman" w:cs="Times New Roman"/>
          <w:sz w:val="18"/>
          <w:szCs w:val="18"/>
        </w:rPr>
        <w:t>W związku z przetwarzaniem danych osobowych w celu wskazanym powyżej Pani(-) dane osobowe mogą być udostępnione innym odbiorcom, którymi są przede wszystkim instytucje przewidziane przepisami prawa oraz podmioty, które przetwarzają Pani (-) dane osobowe w imieniu Administratora na podstawie  zawartej umowy powierzenia przetwarzania danych osobowych ( tzw. Podmioty przetwarzające).</w:t>
      </w:r>
    </w:p>
    <w:p w14:paraId="1365FBD6" w14:textId="77777777" w:rsidR="00777EAC" w:rsidRPr="00777EAC" w:rsidRDefault="00777EAC" w:rsidP="00777EA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7EAC">
        <w:rPr>
          <w:rFonts w:ascii="Times New Roman" w:eastAsia="Times New Roman" w:hAnsi="Times New Roman" w:cs="Times New Roman"/>
          <w:sz w:val="18"/>
          <w:szCs w:val="18"/>
        </w:rPr>
        <w:t>Pani(a) dane osobowe nie będą przekazywane do państwa trzeciego lub organizacji międzynarodowej.</w:t>
      </w:r>
    </w:p>
    <w:p w14:paraId="4A7B09B9" w14:textId="77777777" w:rsidR="00777EAC" w:rsidRPr="00777EAC" w:rsidRDefault="00777EAC" w:rsidP="00777EA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7EAC">
        <w:rPr>
          <w:rFonts w:ascii="Times New Roman" w:eastAsia="Times New Roman" w:hAnsi="Times New Roman" w:cs="Times New Roman"/>
          <w:sz w:val="18"/>
          <w:szCs w:val="18"/>
        </w:rPr>
        <w:t>Pani(a) dane osobowe będą przechowywane przez okres niezbędny do realizacji wskazanego powyżej celu przetwarzania, w tym również obowiązku archiwizacyjnego wynikającego z przepisów prawa.</w:t>
      </w:r>
    </w:p>
    <w:p w14:paraId="6D30D4E6" w14:textId="77777777" w:rsidR="00777EAC" w:rsidRPr="00777EAC" w:rsidRDefault="00777EAC" w:rsidP="00777EA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7EAC">
        <w:rPr>
          <w:rFonts w:ascii="Times New Roman" w:eastAsia="Times New Roman" w:hAnsi="Times New Roman" w:cs="Times New Roman"/>
          <w:sz w:val="18"/>
          <w:szCs w:val="18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05645B78" w14:textId="77777777" w:rsidR="00777EAC" w:rsidRPr="00777EAC" w:rsidRDefault="00777EAC" w:rsidP="00777EA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7EAC">
        <w:rPr>
          <w:rFonts w:ascii="Times New Roman" w:eastAsia="Times New Roman" w:hAnsi="Times New Roman" w:cs="Times New Roman"/>
          <w:sz w:val="18"/>
          <w:szCs w:val="18"/>
        </w:rPr>
        <w:t>Posiada Pani(-) prawo wniesienia skargi do Prezesa Urzędu Ochrony Danych Osobowych jeżeli uzna Pani (-), że przetwarzanie narusza przepisy ogólnego rozporządzenia o ochronie danych osobowych z dnia 27 kwietnia 2016 r.</w:t>
      </w:r>
    </w:p>
    <w:p w14:paraId="7615AAE3" w14:textId="77777777" w:rsidR="00777EAC" w:rsidRPr="00777EAC" w:rsidRDefault="00777EAC" w:rsidP="00777EA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7EAC">
        <w:rPr>
          <w:rFonts w:ascii="Times New Roman" w:eastAsia="Times New Roman" w:hAnsi="Times New Roman" w:cs="Times New Roman"/>
          <w:sz w:val="18"/>
          <w:szCs w:val="18"/>
        </w:rPr>
        <w:t>Podanie przez Panią(a) danych osobowych jest wymogiem ustawowym lub umownym lub warunkiem zawarcia umowy, jest Pani(-) zobowiązana/y do ich podania. Konsekwencją niepodania danych osobowych będzie brak możliwości osiągnięcia celów dla których je gromadzimy.</w:t>
      </w:r>
    </w:p>
    <w:p w14:paraId="7DEF4AC3" w14:textId="20E8B5B9" w:rsidR="00716075" w:rsidRPr="00C774FF" w:rsidRDefault="00777EAC" w:rsidP="00C774F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7EAC">
        <w:rPr>
          <w:rFonts w:ascii="Times New Roman" w:eastAsia="Times New Roman" w:hAnsi="Times New Roman" w:cs="Times New Roman"/>
          <w:sz w:val="18"/>
          <w:szCs w:val="18"/>
        </w:rPr>
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sectPr w:rsidR="00716075" w:rsidRPr="00C774FF" w:rsidSect="00373CC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5AC06" w14:textId="77777777" w:rsidR="003562E3" w:rsidRDefault="003562E3" w:rsidP="00031304">
      <w:pPr>
        <w:spacing w:after="0" w:line="240" w:lineRule="auto"/>
      </w:pPr>
      <w:r>
        <w:separator/>
      </w:r>
    </w:p>
  </w:endnote>
  <w:endnote w:type="continuationSeparator" w:id="0">
    <w:p w14:paraId="01565749" w14:textId="77777777" w:rsidR="003562E3" w:rsidRDefault="003562E3" w:rsidP="0003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142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6A77FA1" w14:textId="77777777" w:rsidR="00E37F0D" w:rsidRDefault="00E37F0D">
            <w:pPr>
              <w:pStyle w:val="Stopka"/>
              <w:jc w:val="right"/>
            </w:pPr>
            <w:r>
              <w:t xml:space="preserve">Strona </w:t>
            </w:r>
            <w:r w:rsidR="00085ED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85ED6">
              <w:rPr>
                <w:b/>
                <w:sz w:val="24"/>
                <w:szCs w:val="24"/>
              </w:rPr>
              <w:fldChar w:fldCharType="separate"/>
            </w:r>
            <w:r w:rsidR="009B255A">
              <w:rPr>
                <w:b/>
                <w:noProof/>
              </w:rPr>
              <w:t>2</w:t>
            </w:r>
            <w:r w:rsidR="00085ED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85ED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85ED6">
              <w:rPr>
                <w:b/>
                <w:sz w:val="24"/>
                <w:szCs w:val="24"/>
              </w:rPr>
              <w:fldChar w:fldCharType="separate"/>
            </w:r>
            <w:r w:rsidR="009B255A">
              <w:rPr>
                <w:b/>
                <w:noProof/>
              </w:rPr>
              <w:t>2</w:t>
            </w:r>
            <w:r w:rsidR="00085ED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2D81C82" w14:textId="77777777" w:rsidR="00E37F0D" w:rsidRPr="00031304" w:rsidRDefault="00E37F0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BA3F0" w14:textId="77777777" w:rsidR="003562E3" w:rsidRDefault="003562E3" w:rsidP="00031304">
      <w:pPr>
        <w:spacing w:after="0" w:line="240" w:lineRule="auto"/>
      </w:pPr>
      <w:r>
        <w:separator/>
      </w:r>
    </w:p>
  </w:footnote>
  <w:footnote w:type="continuationSeparator" w:id="0">
    <w:p w14:paraId="5A8BEDB7" w14:textId="77777777" w:rsidR="003562E3" w:rsidRDefault="003562E3" w:rsidP="0003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1688"/>
    <w:multiLevelType w:val="hybridMultilevel"/>
    <w:tmpl w:val="4A76FE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F852F4"/>
    <w:multiLevelType w:val="hybridMultilevel"/>
    <w:tmpl w:val="4BA46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2D48"/>
    <w:multiLevelType w:val="multilevel"/>
    <w:tmpl w:val="B4D0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B1442"/>
    <w:multiLevelType w:val="hybridMultilevel"/>
    <w:tmpl w:val="5262D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B4176"/>
    <w:multiLevelType w:val="hybridMultilevel"/>
    <w:tmpl w:val="30081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744D9"/>
    <w:multiLevelType w:val="hybridMultilevel"/>
    <w:tmpl w:val="1200E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511E"/>
    <w:multiLevelType w:val="hybridMultilevel"/>
    <w:tmpl w:val="481A6718"/>
    <w:lvl w:ilvl="0" w:tplc="C518D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1C89"/>
    <w:multiLevelType w:val="hybridMultilevel"/>
    <w:tmpl w:val="C8340CEC"/>
    <w:lvl w:ilvl="0" w:tplc="0F06A7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C455B78"/>
    <w:multiLevelType w:val="hybridMultilevel"/>
    <w:tmpl w:val="BC02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52EC"/>
    <w:multiLevelType w:val="hybridMultilevel"/>
    <w:tmpl w:val="F38CE9F4"/>
    <w:lvl w:ilvl="0" w:tplc="8EE0A1E0">
      <w:start w:val="4"/>
      <w:numFmt w:val="decimal"/>
      <w:lvlText w:val="%1a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46B1"/>
    <w:multiLevelType w:val="hybridMultilevel"/>
    <w:tmpl w:val="7F44B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71245"/>
    <w:multiLevelType w:val="hybridMultilevel"/>
    <w:tmpl w:val="4DFACDF8"/>
    <w:lvl w:ilvl="0" w:tplc="0F06A7B2">
      <w:start w:val="1"/>
      <w:numFmt w:val="bullet"/>
      <w:lvlText w:val=""/>
      <w:lvlJc w:val="left"/>
      <w:pPr>
        <w:ind w:left="6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2" w15:restartNumberingAfterBreak="0">
    <w:nsid w:val="4DCB37E3"/>
    <w:multiLevelType w:val="hybridMultilevel"/>
    <w:tmpl w:val="08B2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925A9"/>
    <w:multiLevelType w:val="hybridMultilevel"/>
    <w:tmpl w:val="F5382980"/>
    <w:lvl w:ilvl="0" w:tplc="BB845EB6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F13B7"/>
    <w:multiLevelType w:val="hybridMultilevel"/>
    <w:tmpl w:val="BDCCD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2223"/>
    <w:multiLevelType w:val="hybridMultilevel"/>
    <w:tmpl w:val="88E8ABA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A27E82"/>
    <w:multiLevelType w:val="multilevel"/>
    <w:tmpl w:val="B4D0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DE606D"/>
    <w:multiLevelType w:val="hybridMultilevel"/>
    <w:tmpl w:val="1B74BBB6"/>
    <w:lvl w:ilvl="0" w:tplc="50321178">
      <w:start w:val="1"/>
      <w:numFmt w:val="decimal"/>
      <w:lvlText w:val="%1a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914153"/>
    <w:multiLevelType w:val="hybridMultilevel"/>
    <w:tmpl w:val="B8C868B8"/>
    <w:lvl w:ilvl="0" w:tplc="4FF6E806">
      <w:start w:val="1"/>
      <w:numFmt w:val="ordinal"/>
      <w:lvlText w:val="4b.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30968A4"/>
    <w:multiLevelType w:val="hybridMultilevel"/>
    <w:tmpl w:val="51548588"/>
    <w:lvl w:ilvl="0" w:tplc="BB845EB6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F1FB2"/>
    <w:multiLevelType w:val="hybridMultilevel"/>
    <w:tmpl w:val="3094E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181C1E"/>
    <w:multiLevelType w:val="hybridMultilevel"/>
    <w:tmpl w:val="D09A2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0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17"/>
  </w:num>
  <w:num w:numId="11">
    <w:abstractNumId w:val="9"/>
  </w:num>
  <w:num w:numId="12">
    <w:abstractNumId w:val="7"/>
  </w:num>
  <w:num w:numId="13">
    <w:abstractNumId w:val="18"/>
  </w:num>
  <w:num w:numId="14">
    <w:abstractNumId w:val="3"/>
  </w:num>
  <w:num w:numId="15">
    <w:abstractNumId w:val="19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21"/>
  </w:num>
  <w:num w:numId="20">
    <w:abstractNumId w:val="6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C0"/>
    <w:rsid w:val="000058D8"/>
    <w:rsid w:val="00016005"/>
    <w:rsid w:val="00031304"/>
    <w:rsid w:val="00034D39"/>
    <w:rsid w:val="00061DBF"/>
    <w:rsid w:val="00080702"/>
    <w:rsid w:val="000814B4"/>
    <w:rsid w:val="00085ED6"/>
    <w:rsid w:val="000C7759"/>
    <w:rsid w:val="000D7F82"/>
    <w:rsid w:val="000E50AC"/>
    <w:rsid w:val="00150315"/>
    <w:rsid w:val="001613AB"/>
    <w:rsid w:val="00170A7C"/>
    <w:rsid w:val="001C22A3"/>
    <w:rsid w:val="002372A4"/>
    <w:rsid w:val="00241336"/>
    <w:rsid w:val="002549E3"/>
    <w:rsid w:val="0028560D"/>
    <w:rsid w:val="00287880"/>
    <w:rsid w:val="00293C3A"/>
    <w:rsid w:val="002A4E98"/>
    <w:rsid w:val="002A5699"/>
    <w:rsid w:val="003105CC"/>
    <w:rsid w:val="00310E70"/>
    <w:rsid w:val="003562E3"/>
    <w:rsid w:val="00373CC0"/>
    <w:rsid w:val="00382E3C"/>
    <w:rsid w:val="003C3ABD"/>
    <w:rsid w:val="003C4C89"/>
    <w:rsid w:val="003E7BCB"/>
    <w:rsid w:val="003F2414"/>
    <w:rsid w:val="00416FF9"/>
    <w:rsid w:val="00445F75"/>
    <w:rsid w:val="004817C2"/>
    <w:rsid w:val="004A5947"/>
    <w:rsid w:val="004B6CC1"/>
    <w:rsid w:val="004E0ADF"/>
    <w:rsid w:val="004E29DC"/>
    <w:rsid w:val="00506F15"/>
    <w:rsid w:val="00566A54"/>
    <w:rsid w:val="00572CDE"/>
    <w:rsid w:val="00596C74"/>
    <w:rsid w:val="005B1ED8"/>
    <w:rsid w:val="00673D8C"/>
    <w:rsid w:val="006963F5"/>
    <w:rsid w:val="006B3DA9"/>
    <w:rsid w:val="006D02C2"/>
    <w:rsid w:val="006D52F1"/>
    <w:rsid w:val="006F677C"/>
    <w:rsid w:val="00716075"/>
    <w:rsid w:val="00755667"/>
    <w:rsid w:val="00763B19"/>
    <w:rsid w:val="00777EAC"/>
    <w:rsid w:val="007922EE"/>
    <w:rsid w:val="007B0E01"/>
    <w:rsid w:val="007B3C88"/>
    <w:rsid w:val="008130A8"/>
    <w:rsid w:val="0087487D"/>
    <w:rsid w:val="008B658F"/>
    <w:rsid w:val="00921BF0"/>
    <w:rsid w:val="00975FE9"/>
    <w:rsid w:val="009A5808"/>
    <w:rsid w:val="009B255A"/>
    <w:rsid w:val="00A23117"/>
    <w:rsid w:val="00A31F89"/>
    <w:rsid w:val="00A409F9"/>
    <w:rsid w:val="00A63A9B"/>
    <w:rsid w:val="00A65C6C"/>
    <w:rsid w:val="00B059B0"/>
    <w:rsid w:val="00B3232C"/>
    <w:rsid w:val="00B55372"/>
    <w:rsid w:val="00B60951"/>
    <w:rsid w:val="00B62814"/>
    <w:rsid w:val="00B7179F"/>
    <w:rsid w:val="00B94F49"/>
    <w:rsid w:val="00C01AE2"/>
    <w:rsid w:val="00C15974"/>
    <w:rsid w:val="00C5368D"/>
    <w:rsid w:val="00C774FF"/>
    <w:rsid w:val="00C915DC"/>
    <w:rsid w:val="00C95066"/>
    <w:rsid w:val="00D02133"/>
    <w:rsid w:val="00D05627"/>
    <w:rsid w:val="00D230FD"/>
    <w:rsid w:val="00D47860"/>
    <w:rsid w:val="00D51CAD"/>
    <w:rsid w:val="00D71056"/>
    <w:rsid w:val="00D823C5"/>
    <w:rsid w:val="00D849F8"/>
    <w:rsid w:val="00DA13B3"/>
    <w:rsid w:val="00DF3CF7"/>
    <w:rsid w:val="00E04AF0"/>
    <w:rsid w:val="00E37F0D"/>
    <w:rsid w:val="00E476A0"/>
    <w:rsid w:val="00E630D6"/>
    <w:rsid w:val="00E95BFB"/>
    <w:rsid w:val="00EA2482"/>
    <w:rsid w:val="00EA4E62"/>
    <w:rsid w:val="00F64504"/>
    <w:rsid w:val="00F752B7"/>
    <w:rsid w:val="00FA7C3D"/>
    <w:rsid w:val="00FB0E6B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4383"/>
  <w15:docId w15:val="{7F3DBF47-1BA0-45A4-B275-CD678EA2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6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304"/>
  </w:style>
  <w:style w:type="paragraph" w:styleId="Stopka">
    <w:name w:val="footer"/>
    <w:basedOn w:val="Normalny"/>
    <w:link w:val="StopkaZnak"/>
    <w:uiPriority w:val="99"/>
    <w:unhideWhenUsed/>
    <w:rsid w:val="0003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3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3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3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3C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23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nowotomy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B71212-0E8B-443F-B7BF-E54E3025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AWesoły</dc:creator>
  <cp:keywords/>
  <dc:description/>
  <cp:lastModifiedBy>Magdalena Chwalisz-Burzyńska</cp:lastModifiedBy>
  <cp:revision>3</cp:revision>
  <cp:lastPrinted>2017-07-21T08:35:00Z</cp:lastPrinted>
  <dcterms:created xsi:type="dcterms:W3CDTF">2020-07-17T13:17:00Z</dcterms:created>
  <dcterms:modified xsi:type="dcterms:W3CDTF">2020-07-17T13:21:00Z</dcterms:modified>
</cp:coreProperties>
</file>