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510405">
      <w:pPr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10405">
        <w:rPr>
          <w:sz w:val="22"/>
          <w:szCs w:val="22"/>
        </w:rPr>
        <w:t>Nowy Tomyśl, dnia.............................</w:t>
      </w:r>
    </w:p>
    <w:p w:rsidR="00510405" w:rsidRDefault="00510405" w:rsidP="0051040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</w:t>
      </w: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Pr="00510405" w:rsidRDefault="00510405" w:rsidP="00510405">
      <w:pPr>
        <w:rPr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Pr="00510405" w:rsidRDefault="00510405" w:rsidP="00510405">
      <w:pPr>
        <w:rPr>
          <w:sz w:val="16"/>
        </w:rPr>
      </w:pPr>
      <w:r w:rsidRPr="00510405">
        <w:rPr>
          <w:sz w:val="16"/>
        </w:rPr>
        <w:t>imię i nazwisko, adres zamieszkania oraz nr telefonu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NOWOTOMYSKI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33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:rsidR="00510405" w:rsidRDefault="00510405" w:rsidP="00510405">
      <w:pPr>
        <w:ind w:left="5664"/>
        <w:rPr>
          <w:rFonts w:ascii="Arial" w:hAnsi="Arial"/>
          <w:b/>
          <w:sz w:val="28"/>
        </w:rPr>
      </w:pPr>
    </w:p>
    <w:p w:rsidR="00510405" w:rsidRDefault="00510405" w:rsidP="00510405">
      <w:pPr>
        <w:rPr>
          <w:rFonts w:ascii="Arial" w:hAnsi="Arial"/>
          <w:b/>
        </w:rPr>
      </w:pPr>
    </w:p>
    <w:p w:rsidR="00510405" w:rsidRPr="00510405" w:rsidRDefault="00510405" w:rsidP="00125BA1">
      <w:pPr>
        <w:spacing w:line="480" w:lineRule="auto"/>
        <w:jc w:val="both"/>
        <w:rPr>
          <w:sz w:val="22"/>
          <w:szCs w:val="22"/>
        </w:rPr>
      </w:pPr>
      <w:r w:rsidRPr="00510405">
        <w:rPr>
          <w:rFonts w:ascii="Arial" w:hAnsi="Arial"/>
          <w:sz w:val="22"/>
          <w:szCs w:val="22"/>
        </w:rPr>
        <w:tab/>
      </w:r>
      <w:r w:rsidRPr="00510405">
        <w:rPr>
          <w:sz w:val="22"/>
          <w:szCs w:val="22"/>
        </w:rPr>
        <w:t xml:space="preserve">Proszę o przeklasyfikowanie użytków gruntowych wchodzących w skład gruntów stanowiących moją </w:t>
      </w:r>
      <w:r w:rsidR="00B05384">
        <w:rPr>
          <w:sz w:val="22"/>
          <w:szCs w:val="22"/>
        </w:rPr>
        <w:t>własność, położonych na terenie obrębu</w:t>
      </w:r>
      <w:r w:rsidRPr="00510405">
        <w:rPr>
          <w:sz w:val="22"/>
          <w:szCs w:val="22"/>
        </w:rPr>
        <w:t>.......</w:t>
      </w:r>
      <w:r w:rsidR="0057721D">
        <w:rPr>
          <w:sz w:val="22"/>
          <w:szCs w:val="22"/>
        </w:rPr>
        <w:t>.........................................</w:t>
      </w:r>
      <w:r w:rsidRPr="00510405">
        <w:rPr>
          <w:sz w:val="22"/>
          <w:szCs w:val="22"/>
        </w:rPr>
        <w:t>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gmina.....................................................................................................................</w:t>
      </w:r>
      <w:r w:rsidR="0057721D">
        <w:rPr>
          <w:sz w:val="22"/>
          <w:szCs w:val="22"/>
        </w:rPr>
        <w:t>...........................</w:t>
      </w:r>
      <w:r w:rsidRPr="00510405">
        <w:rPr>
          <w:sz w:val="22"/>
          <w:szCs w:val="22"/>
        </w:rPr>
        <w:t>.........</w:t>
      </w: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sz w:val="22"/>
          <w:szCs w:val="22"/>
        </w:rPr>
        <w:t>Działki, w których dokonałem zmian oznaczone są następującymi numerami: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.....................................................................................................................................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Pr="00510405" w:rsidRDefault="00510405" w:rsidP="00510405">
      <w:pPr>
        <w:rPr>
          <w:sz w:val="22"/>
          <w:szCs w:val="22"/>
        </w:rPr>
      </w:pP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>- nr .............          ........... ......................................................................................................................</w:t>
      </w:r>
    </w:p>
    <w:p w:rsidR="00510405" w:rsidRPr="00510405" w:rsidRDefault="00510405" w:rsidP="00510405">
      <w:pPr>
        <w:rPr>
          <w:sz w:val="22"/>
          <w:szCs w:val="22"/>
        </w:rPr>
      </w:pPr>
      <w:r w:rsidRPr="00510405">
        <w:rPr>
          <w:sz w:val="22"/>
          <w:szCs w:val="22"/>
        </w:rPr>
        <w:t xml:space="preserve">                                                                                                  opisać dokonaną zmianę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</w:rPr>
      </w:pPr>
    </w:p>
    <w:p w:rsidR="00510405" w:rsidRP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Jednocześnie oświadczam, że ponio</w:t>
      </w:r>
      <w:r>
        <w:rPr>
          <w:rFonts w:ascii="Times New Roman" w:hAnsi="Times New Roman"/>
          <w:sz w:val="22"/>
          <w:szCs w:val="22"/>
        </w:rPr>
        <w:t xml:space="preserve">sę wszelkie koszty związane </w:t>
      </w:r>
      <w:r w:rsidRPr="00510405">
        <w:rPr>
          <w:rFonts w:ascii="Times New Roman" w:hAnsi="Times New Roman"/>
          <w:sz w:val="22"/>
          <w:szCs w:val="22"/>
        </w:rPr>
        <w:t>z zalegalizowaniem dokonanych przeze mnie zmian, wynikające z konieczności przeprowadzenia terenowych prac klasyfikacyjnych, pomiarowych prac geodezyjnych oraz sporządzenia niezbędnych dokumentów geodezyjnych.</w:t>
      </w:r>
    </w:p>
    <w:p w:rsidR="00510405" w:rsidRDefault="00510405" w:rsidP="00510405">
      <w:pPr>
        <w:jc w:val="both"/>
        <w:rPr>
          <w:rFonts w:ascii="Arial" w:hAnsi="Arial"/>
        </w:rPr>
      </w:pPr>
    </w:p>
    <w:p w:rsidR="00510405" w:rsidRDefault="00510405" w:rsidP="00510405">
      <w:pPr>
        <w:pStyle w:val="Tekstpodstawowy2"/>
      </w:pPr>
      <w:r w:rsidRPr="00510405">
        <w:rPr>
          <w:rFonts w:ascii="Times New Roman" w:hAnsi="Times New Roman"/>
          <w:sz w:val="22"/>
          <w:szCs w:val="22"/>
        </w:rPr>
        <w:t>Jako wykonawcę prac klasyfikacyjnych wskazuję</w:t>
      </w:r>
      <w:r>
        <w:rPr>
          <w:rFonts w:ascii="Times New Roman" w:hAnsi="Times New Roman"/>
          <w:sz w:val="22"/>
          <w:szCs w:val="22"/>
        </w:rPr>
        <w:t>:</w:t>
      </w:r>
      <w:r>
        <w:t xml:space="preserve">  .………………..……........................................................................................................</w:t>
      </w:r>
    </w:p>
    <w:p w:rsidR="00510405" w:rsidRDefault="00510405" w:rsidP="00510405">
      <w:pPr>
        <w:pStyle w:val="Tekstpodstawowy2"/>
        <w:jc w:val="both"/>
      </w:pPr>
      <w:r>
        <w:t>………………………………………………………………………………………………….</w:t>
      </w:r>
    </w:p>
    <w:p w:rsidR="00510405" w:rsidRDefault="00510405" w:rsidP="00510405">
      <w:pPr>
        <w:jc w:val="both"/>
        <w:rPr>
          <w:rFonts w:ascii="Arial" w:hAnsi="Arial"/>
          <w:sz w:val="24"/>
        </w:rPr>
      </w:pPr>
    </w:p>
    <w:p w:rsidR="00510405" w:rsidRDefault="00510405" w:rsidP="00510405">
      <w:pPr>
        <w:pStyle w:val="Tekstpodstawowy"/>
        <w:rPr>
          <w:rFonts w:ascii="Times New Roman" w:hAnsi="Times New Roman"/>
          <w:sz w:val="22"/>
          <w:szCs w:val="22"/>
        </w:rPr>
      </w:pPr>
      <w:r w:rsidRPr="00510405">
        <w:rPr>
          <w:rFonts w:ascii="Times New Roman" w:hAnsi="Times New Roman"/>
          <w:sz w:val="22"/>
          <w:szCs w:val="22"/>
        </w:rPr>
        <w:t>Wykonawcę prac geodezy</w:t>
      </w:r>
      <w:r>
        <w:rPr>
          <w:rFonts w:ascii="Times New Roman" w:hAnsi="Times New Roman"/>
          <w:sz w:val="22"/>
          <w:szCs w:val="22"/>
        </w:rPr>
        <w:t>jnych ustalę we własnym zakresie.</w:t>
      </w:r>
    </w:p>
    <w:p w:rsidR="00366FCC" w:rsidRDefault="00366FCC" w:rsidP="00510405">
      <w:pPr>
        <w:pStyle w:val="Tekstpodstawowy"/>
        <w:rPr>
          <w:rFonts w:ascii="Times New Roman" w:hAnsi="Times New Roman"/>
          <w:sz w:val="22"/>
          <w:szCs w:val="22"/>
        </w:rPr>
      </w:pPr>
    </w:p>
    <w:p w:rsidR="00366FCC" w:rsidRDefault="00366FCC" w:rsidP="00366FCC">
      <w:pPr>
        <w:jc w:val="center"/>
        <w:rPr>
          <w:b/>
          <w:sz w:val="16"/>
          <w:szCs w:val="16"/>
        </w:rPr>
      </w:pPr>
    </w:p>
    <w:p w:rsidR="005E3AA4" w:rsidRPr="005E3AA4" w:rsidRDefault="005E3AA4" w:rsidP="005E3AA4">
      <w:pPr>
        <w:spacing w:after="200" w:line="276" w:lineRule="auto"/>
        <w:jc w:val="center"/>
        <w:rPr>
          <w:b/>
          <w:lang w:eastAsia="en-US"/>
        </w:rPr>
      </w:pPr>
      <w:r w:rsidRPr="005E3AA4">
        <w:rPr>
          <w:b/>
          <w:lang w:eastAsia="en-US"/>
        </w:rPr>
        <w:t>INFORMACJA O PRZETWARZANIU DANYCH  OSOBOWYCH</w:t>
      </w:r>
    </w:p>
    <w:p w:rsidR="005E3AA4" w:rsidRPr="005E3AA4" w:rsidRDefault="005E3AA4" w:rsidP="005E3AA4">
      <w:pPr>
        <w:spacing w:after="120"/>
        <w:jc w:val="both"/>
        <w:rPr>
          <w:lang w:eastAsia="en-US"/>
        </w:rPr>
      </w:pPr>
      <w:r w:rsidRPr="005E3AA4">
        <w:rPr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Administratorem przetwarzającym Pani/Pana dane osobowe  jest Starosta Nowotomyski, z siedzibą:    ul. Poznańska 33, 64-300 Nowy Tomyśl, telefon 614426703,</w:t>
      </w:r>
      <w:r>
        <w:rPr>
          <w:lang w:eastAsia="en-US"/>
        </w:rPr>
        <w:t xml:space="preserve">                                                                   </w:t>
      </w:r>
      <w:r w:rsidRPr="005E3AA4">
        <w:rPr>
          <w:lang w:eastAsia="en-US"/>
        </w:rPr>
        <w:t xml:space="preserve"> e-mail: </w:t>
      </w:r>
      <w:hyperlink r:id="rId6" w:history="1">
        <w:r w:rsidRPr="005E3AA4">
          <w:rPr>
            <w:color w:val="0000FF"/>
            <w:u w:val="single"/>
            <w:lang w:eastAsia="en-US"/>
          </w:rPr>
          <w:t>sekretariat@powiatnowotomyski.pl</w:t>
        </w:r>
      </w:hyperlink>
      <w:r w:rsidRPr="005E3AA4">
        <w:rPr>
          <w:lang w:eastAsia="en-US"/>
        </w:rPr>
        <w:t>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W Starostwie Powiatowym wyznaczony został Inspektor Ochrony Danych,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którym można się kontaktować poprzez e-mail: </w:t>
      </w:r>
      <w:hyperlink r:id="rId7" w:history="1">
        <w:r w:rsidRPr="005E3AA4">
          <w:rPr>
            <w:color w:val="0000FF"/>
            <w:u w:val="single"/>
            <w:lang w:eastAsia="en-US"/>
          </w:rPr>
          <w:t>iod@powiatnowotomyski.pl</w:t>
        </w:r>
      </w:hyperlink>
    </w:p>
    <w:p w:rsidR="005E3AA4" w:rsidRPr="005E3AA4" w:rsidRDefault="005E3AA4" w:rsidP="00CA2471">
      <w:pPr>
        <w:numPr>
          <w:ilvl w:val="0"/>
          <w:numId w:val="7"/>
        </w:numPr>
        <w:spacing w:after="12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lastRenderedPageBreak/>
        <w:t xml:space="preserve">Pani/Pana dane osobowe będą przetwarzane w celu  realizacji zadań związanych 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prowadzeniem przez Starostę Nowotomyskiego  zasobu geodezyjnego </w:t>
      </w:r>
      <w:r>
        <w:rPr>
          <w:lang w:eastAsia="en-US"/>
        </w:rPr>
        <w:t>i ka</w:t>
      </w:r>
      <w:r w:rsidRPr="005E3AA4">
        <w:rPr>
          <w:lang w:eastAsia="en-US"/>
        </w:rPr>
        <w:t xml:space="preserve">rtograficznego dla powiatu nowotomyskiego - ustawa z dnia 17 maja 1989r. Prawo geodezyjne i kartograficzne </w:t>
      </w:r>
      <w:r w:rsidR="00CA2471" w:rsidRPr="00CA2471">
        <w:rPr>
          <w:lang w:eastAsia="en-US"/>
        </w:rPr>
        <w:t xml:space="preserve">(Dz. U. z 2020r., poz. </w:t>
      </w:r>
      <w:r w:rsidR="00187B3C">
        <w:rPr>
          <w:lang w:eastAsia="en-US"/>
        </w:rPr>
        <w:t>782 ze zmianami).</w:t>
      </w:r>
      <w:bookmarkStart w:id="0" w:name="_GoBack"/>
      <w:bookmarkEnd w:id="0"/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</w:t>
      </w:r>
      <w:r w:rsidR="0075340F">
        <w:rPr>
          <w:lang w:eastAsia="en-US"/>
        </w:rPr>
        <w:t xml:space="preserve">                    </w:t>
      </w:r>
      <w:r w:rsidRPr="005E3AA4">
        <w:rPr>
          <w:lang w:eastAsia="en-US"/>
        </w:rPr>
        <w:t>(tzw. Podmioty przetwarzające).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będą przekazywane do państwa trzeciego lub organizacji międzynarodowej.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Informujemy, że posiada Pani/Pan prawo do: 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żądania dostępu do treści swoich danych, prawo ich sprostowania,  usunięcia, ograniczenia p</w:t>
      </w:r>
      <w:r w:rsidR="00D63DED">
        <w:rPr>
          <w:lang w:eastAsia="en-US"/>
        </w:rPr>
        <w:t>rzetwarzania, oraz przenoszenia,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sprzeciwu wobec przetwarzania,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cofnięcia zgody na przetwarzanie w dowolnym momencie bez wpływu na zgodność z prawem przetwarzania, którego dokonano na podstawie zgody</w:t>
      </w:r>
      <w:r w:rsidR="0075340F">
        <w:rPr>
          <w:lang w:eastAsia="en-US"/>
        </w:rPr>
        <w:t xml:space="preserve"> </w:t>
      </w:r>
      <w:r w:rsidR="00D63DED">
        <w:rPr>
          <w:lang w:eastAsia="en-US"/>
        </w:rPr>
        <w:t>przed jej cofnięciem,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5E3AA4" w:rsidRPr="005E3AA4" w:rsidRDefault="005E3AA4" w:rsidP="005E3AA4">
      <w:pPr>
        <w:suppressAutoHyphens/>
        <w:autoSpaceDE w:val="0"/>
        <w:autoSpaceDN w:val="0"/>
        <w:adjustRightInd w:val="0"/>
        <w:ind w:firstLine="5245"/>
        <w:jc w:val="both"/>
        <w:rPr>
          <w:rFonts w:eastAsia="Calibri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eastAsia="en-US"/>
        </w:rPr>
      </w:pPr>
    </w:p>
    <w:p w:rsidR="00510405" w:rsidRPr="000832A5" w:rsidRDefault="00510405" w:rsidP="00510405">
      <w:pPr>
        <w:jc w:val="both"/>
        <w:rPr>
          <w:u w:val="single"/>
        </w:rPr>
      </w:pPr>
      <w:r w:rsidRPr="000832A5">
        <w:rPr>
          <w:u w:val="single"/>
        </w:rPr>
        <w:t>Do wniosku dołączam:</w:t>
      </w:r>
    </w:p>
    <w:p w:rsidR="000832A5" w:rsidRDefault="00510405" w:rsidP="0057721D">
      <w:pPr>
        <w:pStyle w:val="Akapitzlist"/>
        <w:numPr>
          <w:ilvl w:val="0"/>
          <w:numId w:val="6"/>
        </w:numPr>
        <w:jc w:val="both"/>
      </w:pPr>
      <w:r w:rsidRPr="000832A5">
        <w:t>oryginał dowodu  dokonania opłaty skarbowej od czynności urzędowej (wydanie decyzji</w:t>
      </w:r>
      <w:r w:rsidRPr="000832A5">
        <w:br/>
      </w:r>
      <w:r w:rsidR="000832A5">
        <w:t xml:space="preserve"> </w:t>
      </w:r>
      <w:r w:rsidRPr="000832A5">
        <w:t xml:space="preserve">administracyjnej) w wysokości  </w:t>
      </w:r>
      <w:r w:rsidR="000832A5">
        <w:t xml:space="preserve">10 zł </w:t>
      </w:r>
      <w:r w:rsidRPr="000832A5">
        <w:t>uiszczonej w kasie  Urz</w:t>
      </w:r>
      <w:r w:rsidR="00B05384">
        <w:t>ędu  Miejskiego w Nowym</w:t>
      </w:r>
      <w:r w:rsidR="00B05384">
        <w:br/>
        <w:t>Tomyślu (ul.</w:t>
      </w:r>
      <w:r w:rsidR="009A50F0">
        <w:t xml:space="preserve"> </w:t>
      </w:r>
      <w:r w:rsidR="00B05384">
        <w:t>Poznańska</w:t>
      </w:r>
      <w:r w:rsidR="009A50F0">
        <w:t xml:space="preserve"> </w:t>
      </w:r>
      <w:r w:rsidR="00B05384">
        <w:t>33).</w:t>
      </w:r>
      <w:r w:rsidR="000832A5" w:rsidRPr="000832A5">
        <w:t xml:space="preserve"> opłaty skarbowej można  również dokonać na konto Urzędu Miejskiego w Nowym Tomyślu </w:t>
      </w:r>
    </w:p>
    <w:p w:rsidR="000832A5" w:rsidRPr="000832A5" w:rsidRDefault="000832A5" w:rsidP="000832A5">
      <w:pPr>
        <w:jc w:val="both"/>
      </w:pPr>
      <w:r>
        <w:t xml:space="preserve">        </w:t>
      </w:r>
      <w:r w:rsidRPr="000832A5">
        <w:t>PKO BP Centrum Korporacyjne w Nowym Tomyślu 44 1020 4144 0000 6902 0078 2953</w:t>
      </w:r>
    </w:p>
    <w:p w:rsidR="00510405" w:rsidRDefault="00510405" w:rsidP="00510405">
      <w:pPr>
        <w:ind w:firstLine="360"/>
        <w:jc w:val="both"/>
        <w:rPr>
          <w:sz w:val="22"/>
        </w:rPr>
      </w:pPr>
    </w:p>
    <w:p w:rsidR="000832A5" w:rsidRDefault="000832A5" w:rsidP="000832A5">
      <w:pPr>
        <w:jc w:val="both"/>
      </w:pPr>
      <w:r>
        <w:rPr>
          <w:sz w:val="22"/>
        </w:rPr>
        <w:t xml:space="preserve"> </w:t>
      </w:r>
    </w:p>
    <w:p w:rsidR="000832A5" w:rsidRDefault="000832A5" w:rsidP="000832A5">
      <w:pPr>
        <w:jc w:val="both"/>
      </w:pPr>
      <w:r>
        <w:rPr>
          <w:vertAlign w:val="superscript"/>
        </w:rPr>
        <w:t xml:space="preserve"> </w:t>
      </w:r>
    </w:p>
    <w:p w:rsidR="00366FCC" w:rsidRDefault="000832A5" w:rsidP="00510405">
      <w:pPr>
        <w:jc w:val="both"/>
        <w:rPr>
          <w:rFonts w:ascii="Arial" w:hAnsi="Arial"/>
          <w:sz w:val="16"/>
        </w:rPr>
      </w:pPr>
      <w:r>
        <w:t xml:space="preserve"> </w:t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           </w:t>
      </w: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510405" w:rsidRDefault="000832A5" w:rsidP="00366FCC">
      <w:pPr>
        <w:ind w:left="4956"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510405">
        <w:rPr>
          <w:rFonts w:ascii="Arial" w:hAnsi="Arial"/>
          <w:sz w:val="16"/>
        </w:rPr>
        <w:t>.......................................................................</w:t>
      </w:r>
    </w:p>
    <w:p w:rsidR="00510405" w:rsidRDefault="00510405" w:rsidP="00510405">
      <w:pPr>
        <w:jc w:val="both"/>
        <w:rPr>
          <w:rFonts w:ascii="Arial" w:hAnsi="Arial"/>
          <w:sz w:val="16"/>
        </w:rPr>
      </w:pPr>
    </w:p>
    <w:p w:rsidR="00510405" w:rsidRDefault="00510405" w:rsidP="00510405">
      <w:pPr>
        <w:jc w:val="both"/>
        <w:rPr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B19DF" w:rsidRPr="00510405">
        <w:rPr>
          <w:sz w:val="16"/>
        </w:rPr>
        <w:t>P</w:t>
      </w:r>
      <w:r w:rsidRPr="00510405">
        <w:rPr>
          <w:sz w:val="16"/>
        </w:rPr>
        <w:t>odpis</w:t>
      </w:r>
    </w:p>
    <w:p w:rsidR="009B19DF" w:rsidRDefault="009B19DF" w:rsidP="00510405">
      <w:pPr>
        <w:jc w:val="both"/>
        <w:rPr>
          <w:sz w:val="16"/>
        </w:rPr>
      </w:pPr>
    </w:p>
    <w:p w:rsidR="009B19DF" w:rsidRPr="009B19DF" w:rsidRDefault="009B19DF" w:rsidP="00366FCC">
      <w:pPr>
        <w:pStyle w:val="Akapitzlist"/>
        <w:spacing w:line="360" w:lineRule="auto"/>
        <w:jc w:val="both"/>
      </w:pPr>
      <w:r w:rsidRPr="009B19DF">
        <w:t>.</w:t>
      </w:r>
    </w:p>
    <w:sectPr w:rsidR="009B19DF" w:rsidRPr="009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63918"/>
    <w:rsid w:val="000832A5"/>
    <w:rsid w:val="00125BA1"/>
    <w:rsid w:val="00187B3C"/>
    <w:rsid w:val="00366FCC"/>
    <w:rsid w:val="00510405"/>
    <w:rsid w:val="0057721D"/>
    <w:rsid w:val="005E3AA4"/>
    <w:rsid w:val="0075340F"/>
    <w:rsid w:val="00944069"/>
    <w:rsid w:val="009A50F0"/>
    <w:rsid w:val="009A698A"/>
    <w:rsid w:val="009B19DF"/>
    <w:rsid w:val="009F674C"/>
    <w:rsid w:val="00B05384"/>
    <w:rsid w:val="00B42073"/>
    <w:rsid w:val="00B753C3"/>
    <w:rsid w:val="00CA2471"/>
    <w:rsid w:val="00CB429B"/>
    <w:rsid w:val="00D63DED"/>
    <w:rsid w:val="00D70E90"/>
    <w:rsid w:val="00EA6C00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Małgorzata Wilczek - mwilczek@powiatnowotomyski.pl</cp:lastModifiedBy>
  <cp:revision>4</cp:revision>
  <cp:lastPrinted>2019-10-01T09:20:00Z</cp:lastPrinted>
  <dcterms:created xsi:type="dcterms:W3CDTF">2020-03-05T09:34:00Z</dcterms:created>
  <dcterms:modified xsi:type="dcterms:W3CDTF">2020-07-27T07:29:00Z</dcterms:modified>
</cp:coreProperties>
</file>