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5635" w14:textId="77777777" w:rsidR="006E3E1D" w:rsidRPr="005B4FC8" w:rsidRDefault="006E3E1D" w:rsidP="006E3E1D">
      <w:pPr>
        <w:spacing w:after="0" w:line="240" w:lineRule="auto"/>
        <w:jc w:val="right"/>
        <w:rPr>
          <w:rFonts w:eastAsia="Times New Roman" w:cstheme="minorHAnsi"/>
          <w:szCs w:val="28"/>
          <w:lang w:eastAsia="pl-PL"/>
        </w:rPr>
      </w:pPr>
      <w:bookmarkStart w:id="0" w:name="_GoBack"/>
      <w:bookmarkEnd w:id="0"/>
      <w:r w:rsidRPr="005B4FC8">
        <w:rPr>
          <w:rFonts w:eastAsia="Times New Roman" w:cstheme="minorHAnsi"/>
          <w:szCs w:val="28"/>
          <w:lang w:eastAsia="pl-PL"/>
        </w:rPr>
        <w:t xml:space="preserve">Załącznik nr 1 </w:t>
      </w:r>
    </w:p>
    <w:p w14:paraId="423B244B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8"/>
          <w:lang w:eastAsia="pl-PL"/>
        </w:rPr>
      </w:pPr>
    </w:p>
    <w:p w14:paraId="71EC2098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 w:val="28"/>
          <w:szCs w:val="36"/>
          <w:lang w:eastAsia="pl-PL"/>
        </w:rPr>
      </w:pPr>
      <w:r w:rsidRPr="005B4FC8">
        <w:rPr>
          <w:rFonts w:eastAsia="Times New Roman" w:cstheme="minorHAnsi"/>
          <w:szCs w:val="28"/>
          <w:lang w:eastAsia="pl-PL"/>
        </w:rPr>
        <w:t>pieczątka Oferenta</w:t>
      </w:r>
      <w:r w:rsidRPr="005B4FC8">
        <w:rPr>
          <w:rFonts w:eastAsia="Times New Roman" w:cstheme="minorHAnsi"/>
          <w:sz w:val="28"/>
          <w:szCs w:val="36"/>
          <w:lang w:eastAsia="pl-PL"/>
        </w:rPr>
        <w:tab/>
      </w:r>
    </w:p>
    <w:p w14:paraId="0AAB4EC6" w14:textId="0410C4DA" w:rsidR="006E3E1D" w:rsidRPr="005B4FC8" w:rsidRDefault="006E3E1D" w:rsidP="006E3E1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</w:p>
    <w:p w14:paraId="68F9B69A" w14:textId="77777777" w:rsidR="006E3E1D" w:rsidRPr="005B4FC8" w:rsidRDefault="006E3E1D" w:rsidP="006E3E1D">
      <w:pPr>
        <w:spacing w:after="0" w:line="240" w:lineRule="auto"/>
        <w:ind w:firstLine="708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5B4FC8">
        <w:rPr>
          <w:rFonts w:eastAsia="Times New Roman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4EDF2662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POWIAT NOWOTOMYSKI</w:t>
      </w:r>
    </w:p>
    <w:p w14:paraId="61D061C7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ul. Poznańska 33</w:t>
      </w:r>
    </w:p>
    <w:p w14:paraId="124409E1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64-300 Nowy Tomyśl</w:t>
      </w:r>
    </w:p>
    <w:p w14:paraId="573BB682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28D574CA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1FEE41E0" w14:textId="77777777" w:rsidR="006E3E1D" w:rsidRPr="00D67715" w:rsidRDefault="006E3E1D" w:rsidP="006E3E1D">
      <w:pPr>
        <w:suppressAutoHyphens/>
        <w:jc w:val="center"/>
        <w:rPr>
          <w:rFonts w:cstheme="minorHAnsi"/>
          <w:b/>
          <w:sz w:val="32"/>
          <w:szCs w:val="32"/>
          <w:lang w:eastAsia="ar-SA"/>
        </w:rPr>
      </w:pPr>
      <w:r w:rsidRPr="00D67715">
        <w:rPr>
          <w:rFonts w:cstheme="minorHAnsi"/>
          <w:b/>
          <w:sz w:val="32"/>
          <w:szCs w:val="32"/>
          <w:lang w:eastAsia="ar-SA"/>
        </w:rPr>
        <w:t>OFERTA</w:t>
      </w:r>
    </w:p>
    <w:p w14:paraId="1261F5B6" w14:textId="77777777" w:rsidR="006E3E1D" w:rsidRPr="005B4FC8" w:rsidRDefault="006E3E1D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624B5B" w14:textId="6258B46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reprezentacji Wykonawcy/ów i podpisująca ofertę: …………………………..</w:t>
      </w:r>
    </w:p>
    <w:p w14:paraId="000EAC3E" w14:textId="62676CD7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Wykonawca/ Wykonawcy: ……………………………………………………………………………………………………..</w:t>
      </w:r>
    </w:p>
    <w:p w14:paraId="34C75D15" w14:textId="300FA32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2F33CB3" w14:textId="4703441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…………………………………………………………………………………………………………………………………….</w:t>
      </w:r>
    </w:p>
    <w:p w14:paraId="2164C043" w14:textId="6437664C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5C4F6C" w14:textId="2B175EDF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 Regon: ………………………………………………………………</w:t>
      </w:r>
    </w:p>
    <w:p w14:paraId="2B44A87B" w14:textId="1151792E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tel.: ………………………………………………………. Nr fax: ……………………………………………………………….</w:t>
      </w:r>
    </w:p>
    <w:p w14:paraId="7DA29739" w14:textId="494A04B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……………………………………………………………………………………………………………………………………</w:t>
      </w:r>
    </w:p>
    <w:p w14:paraId="37A42F35" w14:textId="17B89470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KRS: ……………………………………………………………. CEDIG RP: ………………………………………………………..</w:t>
      </w:r>
    </w:p>
    <w:p w14:paraId="1F234017" w14:textId="63D64036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Osoba odpowiedziana za kontakty z Zamawiającym: ………………………………………………………………</w:t>
      </w:r>
    </w:p>
    <w:p w14:paraId="11E045FB" w14:textId="029FF6B2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odpowiedzi na zapytanie ofertowe dotyczące</w:t>
      </w:r>
      <w:r w:rsidR="00E64644">
        <w:rPr>
          <w:rFonts w:eastAsia="Times New Roman" w:cstheme="minorHAnsi"/>
          <w:sz w:val="24"/>
          <w:szCs w:val="24"/>
          <w:lang w:eastAsia="pl-PL"/>
        </w:rPr>
        <w:t xml:space="preserve"> zadania pn</w:t>
      </w:r>
      <w:r w:rsidR="00E64644" w:rsidRPr="00650D4F">
        <w:rPr>
          <w:rFonts w:eastAsia="Times New Roman" w:cstheme="minorHAnsi"/>
          <w:sz w:val="24"/>
          <w:szCs w:val="24"/>
          <w:lang w:eastAsia="pl-PL"/>
        </w:rPr>
        <w:t>.:</w:t>
      </w:r>
      <w:r w:rsidR="00E64644" w:rsidRPr="00650D4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320F71" w:rsidRPr="00320F71">
        <w:rPr>
          <w:rFonts w:cstheme="minorHAnsi"/>
          <w:b/>
          <w:bCs/>
          <w:color w:val="FF0000"/>
        </w:rPr>
        <w:t>Dostawa materiałów eksploatacyjnych: tonerów, wkładów drukujących, tuszy do drukarek i kserokopiarek na potrzeby Starostwa Powiatowego w Nowym Tomyślu</w:t>
      </w:r>
      <w:r w:rsidR="00320F71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E64644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składamy niniejszą o</w:t>
      </w:r>
      <w:r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fertę</w:t>
      </w:r>
      <w:r w:rsidRPr="005B4FC8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3E9694D" w14:textId="77777777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7994E1" w14:textId="63F912AD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CENA OFERTOWA BRUTTO</w:t>
      </w:r>
      <w:r w:rsidRPr="005B4FC8">
        <w:rPr>
          <w:rFonts w:eastAsia="Times New Roman" w:cstheme="minorHAnsi"/>
          <w:sz w:val="24"/>
          <w:szCs w:val="24"/>
          <w:lang w:eastAsia="pl-PL"/>
        </w:rPr>
        <w:t>: …………………………………………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2F51306A" w14:textId="654E533B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tym podatek VAT …………%, tj. : ………………..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58BB2095" w14:textId="05BA04A6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Słownie wartość brutto zł: 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………………………………………………....</w:t>
      </w:r>
    </w:p>
    <w:p w14:paraId="1DDDD84F" w14:textId="562A1792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………………………………...</w:t>
      </w:r>
    </w:p>
    <w:p w14:paraId="36767E4A" w14:textId="77777777" w:rsidR="006E3E1D" w:rsidRPr="00134B1A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37"/>
        <w:rPr>
          <w:rFonts w:eastAsia="Times New Roman" w:cstheme="minorHAnsi"/>
          <w:b/>
          <w:bCs/>
          <w:lang w:eastAsia="pl-PL"/>
        </w:rPr>
      </w:pPr>
      <w:r w:rsidRPr="00134B1A">
        <w:rPr>
          <w:rFonts w:eastAsia="Times New Roman" w:cstheme="minorHAnsi"/>
          <w:b/>
          <w:bCs/>
          <w:lang w:eastAsia="pl-PL"/>
        </w:rPr>
        <w:t xml:space="preserve">Zobowiązania Wykonawcy: </w:t>
      </w:r>
    </w:p>
    <w:p w14:paraId="7AD7A26A" w14:textId="34F1FBC5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 xml:space="preserve">Zobowiązujemy się do realizacji sukcesywnych </w:t>
      </w:r>
      <w:r w:rsidR="00320F71" w:rsidRPr="00134B1A">
        <w:rPr>
          <w:rFonts w:cstheme="minorHAnsi"/>
          <w:lang w:eastAsia="ar-SA"/>
        </w:rPr>
        <w:t>d</w:t>
      </w:r>
      <w:r w:rsidR="00320F71" w:rsidRPr="00134B1A">
        <w:rPr>
          <w:rFonts w:cstheme="minorHAnsi"/>
        </w:rPr>
        <w:t>ostaw</w:t>
      </w:r>
      <w:r w:rsidR="00134B1A" w:rsidRPr="00134B1A">
        <w:rPr>
          <w:rFonts w:cstheme="minorHAnsi"/>
        </w:rPr>
        <w:t xml:space="preserve"> oryginalnych, </w:t>
      </w:r>
      <w:r w:rsidR="00134B1A" w:rsidRPr="00134B1A">
        <w:rPr>
          <w:rFonts w:ascii="Calibri" w:hAnsi="Calibri" w:cs="Calibri"/>
        </w:rPr>
        <w:t>nierenegowanych, wyprodukowanych przez producenta danego urządzenia materiałów eksploatacyjnych</w:t>
      </w:r>
      <w:r w:rsidR="00320F71" w:rsidRPr="00134B1A">
        <w:rPr>
          <w:rFonts w:cstheme="minorHAnsi"/>
        </w:rPr>
        <w:t>: tonerów, wkładów drukujących, tuszy do drukarek i kserokopiarek na potrzeby Starostwa Powiatowego w Nowym Tomyślu</w:t>
      </w:r>
      <w:r w:rsidR="00320F71" w:rsidRPr="00134B1A">
        <w:rPr>
          <w:rFonts w:cstheme="minorHAnsi"/>
          <w:lang w:eastAsia="ar-SA"/>
        </w:rPr>
        <w:t xml:space="preserve"> </w:t>
      </w:r>
      <w:r w:rsidR="00A131A6" w:rsidRPr="00134B1A">
        <w:rPr>
          <w:rFonts w:cstheme="minorHAnsi"/>
          <w:lang w:eastAsia="ar-SA"/>
        </w:rPr>
        <w:t>zgodnie z asortymentem przedstawionym w formularzu asortymentowo – centowym (załącznik 1A)</w:t>
      </w:r>
      <w:r w:rsidRPr="00134B1A">
        <w:rPr>
          <w:rFonts w:cstheme="minorHAnsi"/>
          <w:lang w:eastAsia="ar-SA"/>
        </w:rPr>
        <w:t>.</w:t>
      </w:r>
    </w:p>
    <w:p w14:paraId="3D7EB764" w14:textId="4FC60910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Wyżej wymienione dostawy będziemy realizowali sukcesywnie w ilościach zależnych od potrzeb Zamawiającego w okresie od podpisania umowy do 31.12.202</w:t>
      </w:r>
      <w:r w:rsidR="00320F71" w:rsidRPr="00134B1A">
        <w:rPr>
          <w:rFonts w:cstheme="minorHAnsi"/>
          <w:iCs/>
          <w:lang w:eastAsia="ar-SA"/>
        </w:rPr>
        <w:t>3</w:t>
      </w:r>
      <w:r w:rsidR="00A131A6" w:rsidRPr="00134B1A">
        <w:rPr>
          <w:rFonts w:cstheme="minorHAnsi"/>
          <w:iCs/>
          <w:lang w:eastAsia="ar-SA"/>
        </w:rPr>
        <w:t xml:space="preserve"> </w:t>
      </w:r>
      <w:r w:rsidRPr="00134B1A">
        <w:rPr>
          <w:rFonts w:cstheme="minorHAnsi"/>
          <w:iCs/>
          <w:lang w:eastAsia="ar-SA"/>
        </w:rPr>
        <w:t>r. z zastrzeżeniem, jeżeli</w:t>
      </w:r>
      <w:r w:rsidR="00A131A6" w:rsidRPr="00134B1A">
        <w:rPr>
          <w:rFonts w:cstheme="minorHAnsi"/>
          <w:iCs/>
          <w:lang w:eastAsia="ar-SA"/>
        </w:rPr>
        <w:t xml:space="preserve"> wcześniej</w:t>
      </w:r>
      <w:r w:rsidRPr="00134B1A">
        <w:rPr>
          <w:rFonts w:cstheme="minorHAnsi"/>
          <w:iCs/>
          <w:lang w:eastAsia="ar-SA"/>
        </w:rPr>
        <w:t xml:space="preserve"> nastąpi wyczerpanie maksymalnej wartości brutto określonej w umowie, to do tego czasu. </w:t>
      </w:r>
    </w:p>
    <w:p w14:paraId="414E4CF9" w14:textId="77777777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Podane ceny uwzględniają wszystkie koszty związane z realizacją przedmiotu zamówienia (w tym koszt transportu, załadunku, wyładunku we wskazane miejsce, ubezpieczenie, podatki).</w:t>
      </w:r>
    </w:p>
    <w:p w14:paraId="73EBB788" w14:textId="77777777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Zawarty w zapytaniu ofertowym projekt umowy został przez nas zaakceptowany i zobowiązujemy się w przypadku naszej oferty do zawarcia umowy na wyżej wymienionych warunkach w miejscu i terminie wyznaczonym przez Zamawiającego.</w:t>
      </w:r>
    </w:p>
    <w:p w14:paraId="34ECDCC2" w14:textId="5A102A93" w:rsidR="006E3E1D" w:rsidRPr="00134B1A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426" w:hanging="491"/>
        <w:jc w:val="both"/>
        <w:rPr>
          <w:rFonts w:cstheme="minorHAnsi"/>
          <w:b/>
          <w:bCs/>
          <w:i/>
          <w:lang w:eastAsia="ar-SA"/>
        </w:rPr>
      </w:pPr>
      <w:r w:rsidRPr="00134B1A">
        <w:rPr>
          <w:rFonts w:cstheme="minorHAnsi"/>
          <w:b/>
          <w:bCs/>
          <w:iCs/>
          <w:lang w:eastAsia="ar-SA"/>
        </w:rPr>
        <w:t xml:space="preserve">Oświadczenia </w:t>
      </w:r>
      <w:r w:rsidR="00A131A6" w:rsidRPr="00134B1A">
        <w:rPr>
          <w:rFonts w:cstheme="minorHAnsi"/>
          <w:b/>
          <w:bCs/>
          <w:iCs/>
          <w:lang w:eastAsia="ar-SA"/>
        </w:rPr>
        <w:t>Wykonawcy</w:t>
      </w:r>
      <w:r w:rsidRPr="00134B1A">
        <w:rPr>
          <w:rFonts w:cstheme="minorHAnsi"/>
          <w:b/>
          <w:bCs/>
          <w:iCs/>
          <w:lang w:eastAsia="ar-SA"/>
        </w:rPr>
        <w:t>:</w:t>
      </w:r>
    </w:p>
    <w:p w14:paraId="7DDDDE28" w14:textId="77777777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lastRenderedPageBreak/>
        <w:t>Oświadczamy, że zapoznaliśmy się szczegółowo z przedmiotem zamówienia określonym w zapytaniu ofertowym, nie wnosimy żadnych zastrzeżeń i zgłaszamy gotowość jego wykonania według wymagań Zleceniodawcy oraz zgodnie z obowiązującymi przepisami i normami.</w:t>
      </w:r>
    </w:p>
    <w:p w14:paraId="43A0A303" w14:textId="130F1D2C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 xml:space="preserve">Oświadczamy, że akceptujemy fakt, iż podane ilości zakupu są ilościami szacunkowymi, mogą ulec zmianie w zależności od rzeczywistych potrzeb zamawiającego i oświadczamy, że nie będziemy mieli w stosunku do </w:t>
      </w:r>
      <w:r w:rsidR="00191641" w:rsidRPr="00134B1A">
        <w:rPr>
          <w:rFonts w:cstheme="minorHAnsi"/>
          <w:iCs/>
          <w:lang w:eastAsia="ar-SA"/>
        </w:rPr>
        <w:t>Z</w:t>
      </w:r>
      <w:r w:rsidRPr="00134B1A">
        <w:rPr>
          <w:rFonts w:cstheme="minorHAnsi"/>
          <w:iCs/>
          <w:lang w:eastAsia="ar-SA"/>
        </w:rPr>
        <w:t>amawiającego żadnych roszczeń z tytułu niezamówienia przez Zamawiającego przewidywanej przez niego ilości.</w:t>
      </w:r>
    </w:p>
    <w:p w14:paraId="049A74F2" w14:textId="5A748766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Oferowane przez nas produkty są</w:t>
      </w:r>
      <w:r w:rsidR="00320F71" w:rsidRPr="00134B1A">
        <w:rPr>
          <w:rFonts w:cstheme="minorHAnsi"/>
          <w:iCs/>
          <w:lang w:eastAsia="ar-SA"/>
        </w:rPr>
        <w:t xml:space="preserve"> oryginalne,</w:t>
      </w:r>
      <w:r w:rsidRPr="00134B1A">
        <w:rPr>
          <w:rFonts w:cstheme="minorHAnsi"/>
          <w:iCs/>
          <w:lang w:eastAsia="ar-SA"/>
        </w:rPr>
        <w:t xml:space="preserve"> fabrycznie nowe, bez śladów używania i uszkodzenia, w nienaruszonych opakowaniach producenta, pełnowartościowe, najwyższej jakości.</w:t>
      </w:r>
    </w:p>
    <w:p w14:paraId="34852D00" w14:textId="77777777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b/>
          <w:bCs/>
          <w:i/>
          <w:lang w:eastAsia="ar-SA"/>
        </w:rPr>
      </w:pPr>
      <w:r w:rsidRPr="00134B1A">
        <w:rPr>
          <w:rFonts w:cstheme="minorHAnsi"/>
          <w:b/>
          <w:bCs/>
          <w:iCs/>
          <w:lang w:eastAsia="ar-SA"/>
        </w:rPr>
        <w:t>Gwarantujemy możliwość korzystania z czasowych bądź okresowych promocji, upustów, bardziej korzystnej ogólnie dostępnej oferty.</w:t>
      </w:r>
    </w:p>
    <w:p w14:paraId="741C1E9B" w14:textId="4647FA4E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 xml:space="preserve">Oświadczamy, że dostawa </w:t>
      </w:r>
      <w:r w:rsidR="009064AA" w:rsidRPr="00134B1A">
        <w:rPr>
          <w:rFonts w:cstheme="minorHAnsi"/>
          <w:iCs/>
          <w:lang w:eastAsia="ar-SA"/>
        </w:rPr>
        <w:t>materiałów eksploatacyjnych</w:t>
      </w:r>
      <w:r w:rsidRPr="00134B1A">
        <w:rPr>
          <w:rFonts w:cstheme="minorHAnsi"/>
          <w:iCs/>
          <w:lang w:eastAsia="ar-SA"/>
        </w:rPr>
        <w:t xml:space="preserve"> nastąpi w terminie max 3 dni roboczych od terminu telefonicznego lub pisemnego złożenia zamówienia.</w:t>
      </w:r>
    </w:p>
    <w:p w14:paraId="75CF16B1" w14:textId="74C05D43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Oświadczamy, że jesteśmy związani niniejszą ofertą przez okres 30 dni licząc od terminu składania ofert.</w:t>
      </w:r>
    </w:p>
    <w:p w14:paraId="12C6BD4B" w14:textId="29E1AA33" w:rsidR="00191641" w:rsidRPr="00134B1A" w:rsidRDefault="00191641" w:rsidP="00481051">
      <w:pPr>
        <w:pStyle w:val="Akapitzlist"/>
        <w:numPr>
          <w:ilvl w:val="0"/>
          <w:numId w:val="3"/>
        </w:numPr>
        <w:suppressAutoHyphens/>
        <w:spacing w:before="240"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Oświadczamy,  że wypełniliśmy obowiązki informacyjne przewidziane w art. 13 lub art. 14 rozporządzenia Parlamentu Europejskiego i Rady (UE) 2016/697 z dnia 27 kwietnia 2016 r. w sprawie ochrony osób fizycznych w związku z przetwarzaniem danych osobowych i w sprawie swobodnego przepływu takich danych oraz uchylenia dyrektywy 95/46/WE (ogólne rozporządzenie o danych osobowych) (Dz. Urz. UE L 119 z 04.05.2016, str. 1) wobec osób fizycznych, od których dane osobowe bezpośrednio lub pośrednio pozyskałem w celu ubiegania się o udzielenie zamówienia publicznego w niniejszym postępowaniu. **</w:t>
      </w:r>
    </w:p>
    <w:p w14:paraId="514B1E93" w14:textId="60CFB656" w:rsidR="00481051" w:rsidRDefault="00481051" w:rsidP="00481051">
      <w:pPr>
        <w:suppressAutoHyphens/>
        <w:spacing w:before="240" w:line="276" w:lineRule="auto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wykonawca wykreśla punkt 7</w:t>
      </w:r>
    </w:p>
    <w:p w14:paraId="1B92F529" w14:textId="77777777" w:rsidR="00134B1A" w:rsidRPr="00134B1A" w:rsidRDefault="00134B1A" w:rsidP="00481051">
      <w:pPr>
        <w:suppressAutoHyphens/>
        <w:spacing w:before="240" w:line="276" w:lineRule="auto"/>
        <w:jc w:val="both"/>
        <w:rPr>
          <w:rFonts w:cstheme="minorHAnsi"/>
          <w:iCs/>
          <w:lang w:eastAsia="ar-SA"/>
        </w:rPr>
      </w:pPr>
    </w:p>
    <w:p w14:paraId="5684DC51" w14:textId="77777777" w:rsidR="00481051" w:rsidRPr="00134B1A" w:rsidRDefault="00481051" w:rsidP="00481051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Wyrażam zgodę na pobieranie dokumentów jakich może żądać Zamawiający od Wykonawcy zgodnie z § 10 Rozporządzenia Ministra Rozwoju z 26 lipca 2016 roku w sprawie ogólnodostępnych i bezpłatnych danych, tj. z CEDIG (</w:t>
      </w:r>
      <w:hyperlink r:id="rId5" w:history="1">
        <w:r w:rsidRPr="00134B1A">
          <w:rPr>
            <w:rStyle w:val="Hipercze"/>
            <w:rFonts w:cstheme="minorHAnsi"/>
            <w:iCs/>
            <w:lang w:eastAsia="ar-SA"/>
          </w:rPr>
          <w:t>www.cedig.gov.pl</w:t>
        </w:r>
      </w:hyperlink>
      <w:r w:rsidRPr="00134B1A">
        <w:rPr>
          <w:rFonts w:cstheme="minorHAnsi"/>
          <w:iCs/>
          <w:lang w:eastAsia="ar-SA"/>
        </w:rPr>
        <w:t>) / KRS (</w:t>
      </w:r>
      <w:hyperlink r:id="rId6" w:history="1">
        <w:r w:rsidRPr="00134B1A">
          <w:rPr>
            <w:rStyle w:val="Hipercze"/>
            <w:rFonts w:cstheme="minorHAnsi"/>
            <w:iCs/>
            <w:lang w:eastAsia="ar-SA"/>
          </w:rPr>
          <w:t>www.ems.gov.pl</w:t>
        </w:r>
      </w:hyperlink>
      <w:r w:rsidRPr="00134B1A">
        <w:rPr>
          <w:rFonts w:cstheme="minorHAnsi"/>
          <w:iCs/>
          <w:lang w:eastAsia="ar-SA"/>
        </w:rPr>
        <w:t>).</w:t>
      </w:r>
    </w:p>
    <w:p w14:paraId="001F1518" w14:textId="47886483" w:rsidR="00481051" w:rsidRPr="00134B1A" w:rsidRDefault="00481051" w:rsidP="00481051">
      <w:pPr>
        <w:pStyle w:val="Akapitzlist"/>
        <w:suppressAutoHyphens/>
        <w:spacing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 xml:space="preserve"> </w:t>
      </w:r>
    </w:p>
    <w:p w14:paraId="24A68435" w14:textId="09C2E892" w:rsidR="006E3E1D" w:rsidRPr="00134B1A" w:rsidRDefault="006E3E1D" w:rsidP="00481051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lastRenderedPageBreak/>
        <w:t>W przypadku przyznania zamówienia:</w:t>
      </w:r>
    </w:p>
    <w:p w14:paraId="1560CD15" w14:textId="070CE6EB" w:rsidR="00481051" w:rsidRPr="00134B1A" w:rsidRDefault="005D4F8A" w:rsidP="005D4F8A">
      <w:pPr>
        <w:pStyle w:val="Akapitzlist"/>
        <w:numPr>
          <w:ilvl w:val="0"/>
          <w:numId w:val="5"/>
        </w:numPr>
        <w:suppressAutoHyphens/>
        <w:spacing w:line="480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osobą upoważnioną do reprezentacji Wykonawcy i podpisania umowy jest/są:</w:t>
      </w:r>
    </w:p>
    <w:p w14:paraId="15037494" w14:textId="7AB4200F" w:rsidR="005D4F8A" w:rsidRPr="00134B1A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………………………………………………………………………………………………………………………..</w:t>
      </w:r>
    </w:p>
    <w:p w14:paraId="6B3ECBDE" w14:textId="6C35BC4A" w:rsidR="005D4F8A" w:rsidRPr="00134B1A" w:rsidRDefault="005D4F8A" w:rsidP="005D4F8A">
      <w:pPr>
        <w:pStyle w:val="Akapitzlist"/>
        <w:numPr>
          <w:ilvl w:val="0"/>
          <w:numId w:val="5"/>
        </w:numPr>
        <w:suppressAutoHyphens/>
        <w:spacing w:line="480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osobą odpowiedzialną do kontak</w:t>
      </w:r>
      <w:r w:rsidR="006B3B2E" w:rsidRPr="00134B1A">
        <w:rPr>
          <w:rFonts w:cstheme="minorHAnsi"/>
          <w:iCs/>
          <w:lang w:eastAsia="ar-SA"/>
        </w:rPr>
        <w:t>t</w:t>
      </w:r>
      <w:r w:rsidRPr="00134B1A">
        <w:rPr>
          <w:rFonts w:cstheme="minorHAnsi"/>
          <w:iCs/>
          <w:lang w:eastAsia="ar-SA"/>
        </w:rPr>
        <w:t>ów z Zamawiającym w sprawach dotyczących realizacji umowy jest: ……………………………………………………………………………………….</w:t>
      </w:r>
    </w:p>
    <w:p w14:paraId="10C14345" w14:textId="4DD49E62" w:rsidR="005D4F8A" w:rsidRPr="00134B1A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tel. : …………………………………………………………………………………………………………………</w:t>
      </w:r>
    </w:p>
    <w:p w14:paraId="70CCE7CC" w14:textId="579C607D" w:rsidR="005D4F8A" w:rsidRPr="00134B1A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e-mail: ……………………………………………………………………………………………………………..</w:t>
      </w:r>
    </w:p>
    <w:p w14:paraId="485AC333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5CFF55BD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4A89282C" w14:textId="64FBEEC8" w:rsidR="006E3E1D" w:rsidRPr="00481051" w:rsidRDefault="005D4F8A" w:rsidP="005D4F8A">
      <w:pPr>
        <w:tabs>
          <w:tab w:val="left" w:pos="5670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……………………………….</w:t>
      </w:r>
      <w:r w:rsidR="006E3E1D" w:rsidRPr="00481051">
        <w:rPr>
          <w:rFonts w:cstheme="minorHAnsi"/>
          <w:sz w:val="24"/>
          <w:szCs w:val="24"/>
          <w:lang w:eastAsia="ar-SA"/>
        </w:rPr>
        <w:tab/>
        <w:t>…</w:t>
      </w:r>
      <w:r>
        <w:rPr>
          <w:rFonts w:cstheme="minorHAnsi"/>
          <w:sz w:val="24"/>
          <w:szCs w:val="24"/>
          <w:lang w:eastAsia="ar-SA"/>
        </w:rPr>
        <w:t>…………</w:t>
      </w:r>
      <w:r w:rsidR="006E3E1D" w:rsidRPr="00481051">
        <w:rPr>
          <w:rFonts w:cstheme="minorHAnsi"/>
          <w:sz w:val="24"/>
          <w:szCs w:val="24"/>
          <w:lang w:eastAsia="ar-SA"/>
        </w:rPr>
        <w:t>………………………..…….….</w:t>
      </w:r>
    </w:p>
    <w:p w14:paraId="0AD70B23" w14:textId="6952A234" w:rsidR="006E3E1D" w:rsidRPr="005D4F8A" w:rsidRDefault="005D4F8A" w:rsidP="005D4F8A">
      <w:pPr>
        <w:tabs>
          <w:tab w:val="left" w:pos="284"/>
        </w:tabs>
        <w:suppressAutoHyphens/>
        <w:spacing w:after="0"/>
        <w:ind w:left="5529" w:hanging="552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ab/>
      </w:r>
      <w:r w:rsidRPr="005D4F8A">
        <w:rPr>
          <w:rFonts w:cstheme="minorHAnsi"/>
          <w:sz w:val="16"/>
          <w:szCs w:val="16"/>
          <w:lang w:eastAsia="ar-SA"/>
        </w:rPr>
        <w:t>miejscowość, data</w:t>
      </w:r>
      <w:r w:rsidR="006E3E1D" w:rsidRPr="005D4F8A">
        <w:rPr>
          <w:rFonts w:cstheme="minorHAnsi"/>
          <w:sz w:val="18"/>
          <w:szCs w:val="18"/>
          <w:lang w:eastAsia="ar-SA"/>
        </w:rPr>
        <w:tab/>
      </w:r>
      <w:r w:rsidR="006E3E1D" w:rsidRPr="005D4F8A">
        <w:rPr>
          <w:rFonts w:cstheme="minorHAnsi"/>
          <w:sz w:val="16"/>
          <w:szCs w:val="16"/>
          <w:lang w:eastAsia="ar-SA"/>
        </w:rPr>
        <w:t>podpis</w:t>
      </w:r>
      <w:r w:rsidRPr="005D4F8A">
        <w:rPr>
          <w:rFonts w:cstheme="minorHAnsi"/>
          <w:sz w:val="16"/>
          <w:szCs w:val="16"/>
          <w:lang w:eastAsia="ar-SA"/>
        </w:rPr>
        <w:t xml:space="preserve"> Wykonawcy lub</w:t>
      </w:r>
      <w:r w:rsidR="006E3E1D" w:rsidRPr="005D4F8A">
        <w:rPr>
          <w:rFonts w:cstheme="minorHAnsi"/>
          <w:sz w:val="16"/>
          <w:szCs w:val="16"/>
          <w:lang w:eastAsia="ar-SA"/>
        </w:rPr>
        <w:t xml:space="preserve"> os</w:t>
      </w:r>
      <w:r w:rsidRPr="005D4F8A">
        <w:rPr>
          <w:rFonts w:cstheme="minorHAnsi"/>
          <w:sz w:val="16"/>
          <w:szCs w:val="16"/>
          <w:lang w:eastAsia="ar-SA"/>
        </w:rPr>
        <w:t>ób uprawnionych do składania oświadczenia woli w imieniu Wykonawcy</w:t>
      </w:r>
    </w:p>
    <w:p w14:paraId="76D2E772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406074A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652538F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F5C7F32" w14:textId="02C82E11" w:rsidR="006E3E1D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49BF114" w14:textId="7D7C813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C7693AB" w14:textId="5C0BDBDD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CA5829D" w14:textId="7490BC70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6F9A1B2E" w14:textId="0611B5B7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074E6A6" w14:textId="4FC15ED9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8607E14" w14:textId="38D1978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BAF4D8A" w14:textId="6FD3D94B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D440350" w14:textId="253FF1A6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1264220" w14:textId="53C390C7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0960341" w14:textId="660789BC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A3BE92F" w14:textId="776D7B86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3E28C083" w14:textId="77777777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0B7CAA6" w14:textId="77777777" w:rsidR="005D4F8A" w:rsidRPr="00481051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A8890BB" w14:textId="77777777" w:rsidR="006E3E1D" w:rsidRPr="00134B1A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b/>
          <w:bCs/>
          <w:lang w:eastAsia="ar-SA"/>
        </w:rPr>
      </w:pPr>
      <w:r w:rsidRPr="00134B1A">
        <w:rPr>
          <w:rFonts w:cstheme="minorHAnsi"/>
          <w:b/>
          <w:bCs/>
          <w:lang w:eastAsia="ar-SA"/>
        </w:rPr>
        <w:t>Załączniki do oferty:</w:t>
      </w:r>
    </w:p>
    <w:p w14:paraId="64254187" w14:textId="77777777" w:rsidR="006E3E1D" w:rsidRPr="00134B1A" w:rsidRDefault="006E3E1D" w:rsidP="006E3E1D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cstheme="minorHAnsi"/>
          <w:lang w:eastAsia="ar-SA"/>
        </w:rPr>
      </w:pPr>
      <w:r w:rsidRPr="00134B1A">
        <w:rPr>
          <w:rFonts w:cstheme="minorHAnsi"/>
          <w:lang w:eastAsia="ar-SA"/>
        </w:rPr>
        <w:t>Formularz asortymentowo- cenowy</w:t>
      </w:r>
    </w:p>
    <w:p w14:paraId="3530DB4A" w14:textId="2BF72750" w:rsidR="005D4F8A" w:rsidRPr="00134B1A" w:rsidRDefault="006E3E1D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Pełnomocnictwo (jeżeli w imieniu Wykonawcy składa pełnomocnik)</w:t>
      </w:r>
    </w:p>
    <w:p w14:paraId="43ABFBAF" w14:textId="0CD0A14A" w:rsidR="005D4F8A" w:rsidRPr="00134B1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………………………………………………….</w:t>
      </w:r>
    </w:p>
    <w:p w14:paraId="3AC8542C" w14:textId="3243DDA9" w:rsidR="005D4F8A" w:rsidRPr="00134B1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……………………………..…………………..</w:t>
      </w:r>
    </w:p>
    <w:sectPr w:rsidR="005D4F8A" w:rsidRPr="00134B1A" w:rsidSect="005B4F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522"/>
    <w:multiLevelType w:val="hybridMultilevel"/>
    <w:tmpl w:val="C63EBA9C"/>
    <w:lvl w:ilvl="0" w:tplc="6B82E6A2">
      <w:start w:val="1"/>
      <w:numFmt w:val="lowerLetter"/>
      <w:lvlText w:val="%1)"/>
      <w:lvlJc w:val="left"/>
      <w:pPr>
        <w:ind w:left="1429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C1A1A"/>
    <w:multiLevelType w:val="hybridMultilevel"/>
    <w:tmpl w:val="DE226ADC"/>
    <w:lvl w:ilvl="0" w:tplc="1C02F1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E1FBC"/>
    <w:multiLevelType w:val="hybridMultilevel"/>
    <w:tmpl w:val="8A9E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2CC"/>
    <w:multiLevelType w:val="hybridMultilevel"/>
    <w:tmpl w:val="BF129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F58B1"/>
    <w:multiLevelType w:val="hybridMultilevel"/>
    <w:tmpl w:val="9230A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D"/>
    <w:rsid w:val="00134B1A"/>
    <w:rsid w:val="00191641"/>
    <w:rsid w:val="00320F71"/>
    <w:rsid w:val="00377ECB"/>
    <w:rsid w:val="00481051"/>
    <w:rsid w:val="004A10EC"/>
    <w:rsid w:val="005B72CE"/>
    <w:rsid w:val="005D4F8A"/>
    <w:rsid w:val="00650D4F"/>
    <w:rsid w:val="006B3B2E"/>
    <w:rsid w:val="006E3E1D"/>
    <w:rsid w:val="006E694A"/>
    <w:rsid w:val="009064AA"/>
    <w:rsid w:val="009C0852"/>
    <w:rsid w:val="00A131A6"/>
    <w:rsid w:val="00C76253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662"/>
  <w15:chartTrackingRefBased/>
  <w15:docId w15:val="{7E56D728-10C8-45F4-8B1F-06A08BE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0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s.gov.pl" TargetMode="External"/><Relationship Id="rId5" Type="http://schemas.openxmlformats.org/officeDocument/2006/relationships/hyperlink" Target="http://www.cedi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Klaudia Kałek</cp:lastModifiedBy>
  <cp:revision>2</cp:revision>
  <cp:lastPrinted>2023-01-09T12:35:00Z</cp:lastPrinted>
  <dcterms:created xsi:type="dcterms:W3CDTF">2023-01-10T08:38:00Z</dcterms:created>
  <dcterms:modified xsi:type="dcterms:W3CDTF">2023-01-10T08:38:00Z</dcterms:modified>
</cp:coreProperties>
</file>