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48" w:rsidRPr="00714F11" w:rsidRDefault="00591E48" w:rsidP="00B84792">
      <w:pPr>
        <w:spacing w:after="0"/>
        <w:jc w:val="both"/>
        <w:rPr>
          <w:sz w:val="24"/>
        </w:rPr>
      </w:pPr>
      <w:bookmarkStart w:id="0" w:name="_GoBack"/>
      <w:bookmarkEnd w:id="0"/>
    </w:p>
    <w:p w:rsidR="00B84792" w:rsidRPr="000F1075" w:rsidRDefault="00B84792" w:rsidP="00B84792">
      <w:pPr>
        <w:jc w:val="both"/>
        <w:rPr>
          <w:sz w:val="24"/>
          <w:szCs w:val="24"/>
        </w:rPr>
      </w:pPr>
      <w:r w:rsidRPr="000F1075">
        <w:rPr>
          <w:sz w:val="24"/>
          <w:szCs w:val="24"/>
        </w:rPr>
        <w:t>1. Czy jesteś mieszkańcem powiatu nowotomyskiego?</w:t>
      </w:r>
    </w:p>
    <w:p w:rsidR="00B84792" w:rsidRPr="000F1075" w:rsidRDefault="00B84792" w:rsidP="00B8479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F1075">
        <w:rPr>
          <w:sz w:val="24"/>
          <w:szCs w:val="24"/>
        </w:rPr>
        <w:t>TAK</w:t>
      </w:r>
    </w:p>
    <w:p w:rsidR="00B84792" w:rsidRPr="000F1075" w:rsidRDefault="00B84792" w:rsidP="00B8479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F1075">
        <w:rPr>
          <w:sz w:val="24"/>
          <w:szCs w:val="24"/>
        </w:rPr>
        <w:t xml:space="preserve">NIE </w:t>
      </w:r>
    </w:p>
    <w:p w:rsidR="00B84792" w:rsidRPr="000F1075" w:rsidRDefault="00B84792" w:rsidP="00B84792">
      <w:pPr>
        <w:jc w:val="both"/>
        <w:rPr>
          <w:sz w:val="24"/>
          <w:szCs w:val="24"/>
        </w:rPr>
      </w:pPr>
      <w:r w:rsidRPr="000F1075">
        <w:rPr>
          <w:sz w:val="24"/>
          <w:szCs w:val="24"/>
        </w:rPr>
        <w:t>*jeżeli wybrałeś nie, to nie jesteś uprawniony do dalszego wypełniania ankiety</w:t>
      </w:r>
    </w:p>
    <w:p w:rsidR="00B84792" w:rsidRPr="000F1075" w:rsidRDefault="00B84792" w:rsidP="00B84792">
      <w:pPr>
        <w:jc w:val="both"/>
        <w:rPr>
          <w:sz w:val="24"/>
          <w:szCs w:val="24"/>
        </w:rPr>
      </w:pPr>
      <w:r w:rsidRPr="000F1075">
        <w:rPr>
          <w:sz w:val="24"/>
          <w:szCs w:val="24"/>
        </w:rPr>
        <w:t>2. Czy aktualny rozkład godzin pracy aptek ogólnodostępnych według Ciebie jest odpowiedni:</w:t>
      </w:r>
    </w:p>
    <w:p w:rsidR="00B84792" w:rsidRPr="000F1075" w:rsidRDefault="00B84792" w:rsidP="00B8479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0F1075">
        <w:rPr>
          <w:sz w:val="24"/>
          <w:szCs w:val="24"/>
        </w:rPr>
        <w:t>TAK</w:t>
      </w:r>
    </w:p>
    <w:p w:rsidR="00B84792" w:rsidRPr="000F1075" w:rsidRDefault="00B84792" w:rsidP="00B8479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0F1075">
        <w:rPr>
          <w:sz w:val="24"/>
          <w:szCs w:val="24"/>
        </w:rPr>
        <w:t>NIE</w:t>
      </w:r>
    </w:p>
    <w:p w:rsidR="00B84792" w:rsidRPr="000F1075" w:rsidRDefault="00B84792" w:rsidP="00B8479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F1075">
        <w:rPr>
          <w:sz w:val="24"/>
          <w:szCs w:val="24"/>
        </w:rPr>
        <w:t xml:space="preserve">3. Czy jesteś za wprowadzeniem przez Radę Powiatu Nowotomyskiego dyżurów aptek ogólnodostępnych </w:t>
      </w:r>
      <w:r w:rsidRPr="000F1075">
        <w:rPr>
          <w:rFonts w:ascii="Calibri" w:hAnsi="Calibri" w:cs="Calibri"/>
          <w:color w:val="000000"/>
          <w:sz w:val="24"/>
          <w:szCs w:val="24"/>
        </w:rPr>
        <w:t xml:space="preserve">w porze nocnej (od poniedziałku do piątku) od godz. 22.00 do godz. 8.00? </w:t>
      </w:r>
    </w:p>
    <w:p w:rsidR="00B84792" w:rsidRPr="000F1075" w:rsidRDefault="00B84792" w:rsidP="00B8479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F1075">
        <w:rPr>
          <w:sz w:val="24"/>
          <w:szCs w:val="24"/>
        </w:rPr>
        <w:t>TAK</w:t>
      </w:r>
    </w:p>
    <w:p w:rsidR="00B84792" w:rsidRPr="000F1075" w:rsidRDefault="00B84792" w:rsidP="00B8479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F1075">
        <w:rPr>
          <w:sz w:val="24"/>
          <w:szCs w:val="24"/>
        </w:rPr>
        <w:t>NIE</w:t>
      </w:r>
    </w:p>
    <w:p w:rsidR="00B84792" w:rsidRPr="000F1075" w:rsidRDefault="00B84792" w:rsidP="00B8479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F1075">
        <w:rPr>
          <w:sz w:val="24"/>
          <w:szCs w:val="24"/>
        </w:rPr>
        <w:t xml:space="preserve">4. Czy jesteś za wprowadzeniem całodobowych dyżurów </w:t>
      </w:r>
      <w:r w:rsidRPr="000F1075">
        <w:rPr>
          <w:rFonts w:ascii="Calibri" w:hAnsi="Calibri" w:cs="Calibri"/>
          <w:color w:val="000000"/>
          <w:sz w:val="24"/>
          <w:szCs w:val="24"/>
        </w:rPr>
        <w:t xml:space="preserve">w soboty, niedziele, święta i inne dni wolne od pracy od godz. 8.00 do godz. 8.00 następnego dnia ? </w:t>
      </w:r>
    </w:p>
    <w:p w:rsidR="00B84792" w:rsidRPr="000F1075" w:rsidRDefault="00B84792" w:rsidP="00B8479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F1075">
        <w:rPr>
          <w:sz w:val="24"/>
          <w:szCs w:val="24"/>
        </w:rPr>
        <w:t>TAK</w:t>
      </w:r>
    </w:p>
    <w:p w:rsidR="00B84792" w:rsidRPr="000F1075" w:rsidRDefault="00B84792" w:rsidP="00B8479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F1075">
        <w:rPr>
          <w:sz w:val="24"/>
          <w:szCs w:val="24"/>
        </w:rPr>
        <w:t xml:space="preserve">NIE </w:t>
      </w:r>
    </w:p>
    <w:p w:rsidR="00B84792" w:rsidRPr="000F1075" w:rsidRDefault="00B84792" w:rsidP="00B84792">
      <w:pPr>
        <w:jc w:val="both"/>
        <w:rPr>
          <w:sz w:val="24"/>
          <w:szCs w:val="24"/>
        </w:rPr>
      </w:pPr>
      <w:r w:rsidRPr="000F1075">
        <w:rPr>
          <w:rFonts w:ascii="Calibri" w:hAnsi="Calibri" w:cs="Calibri"/>
          <w:color w:val="000000"/>
          <w:sz w:val="24"/>
          <w:szCs w:val="24"/>
        </w:rPr>
        <w:t xml:space="preserve">5. Czy dyżury mają być ustalane: </w:t>
      </w:r>
    </w:p>
    <w:p w:rsidR="00B84792" w:rsidRPr="000F1075" w:rsidRDefault="00B84792" w:rsidP="00B8479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F1075">
        <w:rPr>
          <w:rFonts w:ascii="Calibri" w:hAnsi="Calibri" w:cs="Calibri"/>
          <w:color w:val="000000"/>
          <w:sz w:val="24"/>
          <w:szCs w:val="24"/>
        </w:rPr>
        <w:t>Tygodniowo (jedna apteka pełni dyżur od poniedziałku do następnego piątku)</w:t>
      </w:r>
    </w:p>
    <w:p w:rsidR="00B84792" w:rsidRPr="000F1075" w:rsidRDefault="00B84792" w:rsidP="00B8479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F1075">
        <w:rPr>
          <w:rFonts w:ascii="Calibri" w:hAnsi="Calibri" w:cs="Calibri"/>
          <w:color w:val="000000"/>
          <w:sz w:val="24"/>
          <w:szCs w:val="24"/>
        </w:rPr>
        <w:t xml:space="preserve">Codziennie (w każdy dzień pełni dyżur inna apteka) </w:t>
      </w:r>
    </w:p>
    <w:p w:rsidR="00B84792" w:rsidRPr="000F1075" w:rsidRDefault="00B84792" w:rsidP="00B8479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F1075">
        <w:rPr>
          <w:rFonts w:ascii="Calibri" w:hAnsi="Calibri" w:cs="Calibri"/>
          <w:color w:val="000000"/>
          <w:sz w:val="24"/>
          <w:szCs w:val="24"/>
        </w:rPr>
        <w:t>6. Czy w związku z lokalizacją Samodzielnego Publicznego Zakładu Opieki Zdrowotnej imienia doktora Kazimierza Hołogi w Nowym Tomyślu oraz działającej w nim Nocnej i Świątecznej Opieki Zdrowotnej, pełnić dyżury mają tylko apteki zlokalizowane w Nowym Tomyślu ?</w:t>
      </w:r>
    </w:p>
    <w:p w:rsidR="00B84792" w:rsidRPr="000F1075" w:rsidRDefault="00B84792" w:rsidP="00B8479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F1075">
        <w:rPr>
          <w:rFonts w:ascii="Calibri" w:hAnsi="Calibri" w:cs="Calibri"/>
          <w:color w:val="000000"/>
          <w:sz w:val="24"/>
          <w:szCs w:val="24"/>
        </w:rPr>
        <w:t>TAK</w:t>
      </w:r>
    </w:p>
    <w:p w:rsidR="00B84792" w:rsidRPr="000F1075" w:rsidRDefault="00B84792" w:rsidP="00B8479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F1075">
        <w:rPr>
          <w:rFonts w:ascii="Calibri" w:hAnsi="Calibri" w:cs="Calibri"/>
          <w:color w:val="000000"/>
          <w:sz w:val="24"/>
          <w:szCs w:val="24"/>
        </w:rPr>
        <w:t xml:space="preserve">NIE </w:t>
      </w:r>
    </w:p>
    <w:p w:rsidR="00B84792" w:rsidRPr="000F1075" w:rsidRDefault="00B84792" w:rsidP="00B84792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F1075">
        <w:rPr>
          <w:rFonts w:ascii="Calibri" w:hAnsi="Calibri" w:cs="Calibri"/>
          <w:color w:val="000000"/>
          <w:sz w:val="24"/>
          <w:szCs w:val="24"/>
        </w:rPr>
        <w:t xml:space="preserve">7. Czy miałeś potrzebę w </w:t>
      </w:r>
      <w:r>
        <w:rPr>
          <w:rFonts w:ascii="Calibri" w:hAnsi="Calibri" w:cs="Calibri"/>
          <w:color w:val="000000"/>
          <w:sz w:val="24"/>
          <w:szCs w:val="24"/>
        </w:rPr>
        <w:t>latach 2022 i</w:t>
      </w:r>
      <w:r w:rsidRPr="000F1075">
        <w:rPr>
          <w:rFonts w:ascii="Calibri" w:hAnsi="Calibri" w:cs="Calibri"/>
          <w:color w:val="000000"/>
          <w:sz w:val="24"/>
          <w:szCs w:val="24"/>
        </w:rPr>
        <w:t xml:space="preserve"> 2023 korzystania z us</w:t>
      </w:r>
      <w:r>
        <w:rPr>
          <w:rFonts w:ascii="Calibri" w:hAnsi="Calibri" w:cs="Calibri"/>
          <w:color w:val="000000"/>
          <w:sz w:val="24"/>
          <w:szCs w:val="24"/>
        </w:rPr>
        <w:t>ług świadczonych przez apteki w </w:t>
      </w:r>
      <w:r w:rsidRPr="000F1075">
        <w:rPr>
          <w:rFonts w:ascii="Calibri" w:hAnsi="Calibri" w:cs="Calibri"/>
          <w:color w:val="000000"/>
          <w:sz w:val="24"/>
          <w:szCs w:val="24"/>
        </w:rPr>
        <w:t xml:space="preserve">porze nocnej, w niedzielę i święta i inne dni wolne od pracy, jeśli tak to ile razy? </w:t>
      </w:r>
    </w:p>
    <w:p w:rsidR="00B84792" w:rsidRPr="000F1075" w:rsidRDefault="00B84792" w:rsidP="00B8479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F1075">
        <w:rPr>
          <w:rFonts w:ascii="Calibri" w:hAnsi="Calibri" w:cs="Calibri"/>
          <w:color w:val="000000"/>
          <w:sz w:val="24"/>
          <w:szCs w:val="24"/>
        </w:rPr>
        <w:t xml:space="preserve">0 </w:t>
      </w:r>
    </w:p>
    <w:p w:rsidR="00B84792" w:rsidRPr="000F1075" w:rsidRDefault="00B84792" w:rsidP="00B8479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F1075">
        <w:rPr>
          <w:rFonts w:ascii="Calibri" w:hAnsi="Calibri" w:cs="Calibri"/>
          <w:color w:val="000000"/>
          <w:sz w:val="24"/>
          <w:szCs w:val="24"/>
        </w:rPr>
        <w:t>1 raz</w:t>
      </w:r>
    </w:p>
    <w:p w:rsidR="00B84792" w:rsidRPr="000F1075" w:rsidRDefault="00B84792" w:rsidP="00B8479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F1075">
        <w:rPr>
          <w:rFonts w:ascii="Calibri" w:hAnsi="Calibri" w:cs="Calibri"/>
          <w:color w:val="000000"/>
          <w:sz w:val="24"/>
          <w:szCs w:val="24"/>
        </w:rPr>
        <w:t>2-5 razy</w:t>
      </w:r>
    </w:p>
    <w:p w:rsidR="00B84792" w:rsidRPr="000F1075" w:rsidRDefault="00B84792" w:rsidP="00B8479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F1075">
        <w:rPr>
          <w:rFonts w:ascii="Calibri" w:hAnsi="Calibri" w:cs="Calibri"/>
          <w:color w:val="000000"/>
          <w:sz w:val="24"/>
          <w:szCs w:val="24"/>
        </w:rPr>
        <w:t xml:space="preserve">powyżej 5 </w:t>
      </w:r>
    </w:p>
    <w:p w:rsidR="005A2B5C" w:rsidRPr="009349DC" w:rsidRDefault="009349DC" w:rsidP="00B84792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8. Inne opinie i uwagi: </w:t>
      </w:r>
    </w:p>
    <w:sectPr w:rsidR="005A2B5C" w:rsidRPr="009349DC" w:rsidSect="00B84792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BB" w:rsidRDefault="00F11FBB" w:rsidP="00BC1560">
      <w:pPr>
        <w:spacing w:after="0" w:line="240" w:lineRule="auto"/>
      </w:pPr>
      <w:r>
        <w:separator/>
      </w:r>
    </w:p>
  </w:endnote>
  <w:endnote w:type="continuationSeparator" w:id="0">
    <w:p w:rsidR="00F11FBB" w:rsidRDefault="00F11FBB" w:rsidP="00BC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BB" w:rsidRDefault="00F11FBB" w:rsidP="00BC1560">
      <w:pPr>
        <w:spacing w:after="0" w:line="240" w:lineRule="auto"/>
      </w:pPr>
      <w:r>
        <w:separator/>
      </w:r>
    </w:p>
  </w:footnote>
  <w:footnote w:type="continuationSeparator" w:id="0">
    <w:p w:rsidR="00F11FBB" w:rsidRDefault="00F11FBB" w:rsidP="00BC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92" w:rsidRPr="0047758A" w:rsidRDefault="00B84792" w:rsidP="00B84792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47758A">
      <w:rPr>
        <w:rFonts w:cstheme="minorHAnsi"/>
        <w:b/>
        <w:bCs/>
        <w:sz w:val="24"/>
        <w:szCs w:val="24"/>
      </w:rPr>
      <w:t xml:space="preserve">Formularz konsultacji dot. </w:t>
    </w:r>
    <w:r w:rsidRPr="0047758A">
      <w:rPr>
        <w:rFonts w:cstheme="minorHAnsi"/>
        <w:b/>
        <w:sz w:val="24"/>
        <w:szCs w:val="24"/>
      </w:rPr>
      <w:t>ustalenia rozkładu godzin pracy aptek ogólnodostępnych i dyżurów w porze nocnej, w niedzielę, święta i inne dni wolne od pracy na terenie powiatu nowotomyskiego w 2024 roku</w:t>
    </w:r>
    <w:r w:rsidRPr="0047758A">
      <w:rPr>
        <w:rFonts w:cstheme="minorHAnsi"/>
        <w:b/>
        <w:sz w:val="24"/>
        <w:szCs w:val="24"/>
        <w:lang w:eastAsia="pl-PL" w:bidi="pl-PL"/>
      </w:rPr>
      <w:br/>
    </w:r>
  </w:p>
  <w:p w:rsidR="00B84792" w:rsidRDefault="00B847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1E62"/>
    <w:multiLevelType w:val="hybridMultilevel"/>
    <w:tmpl w:val="BF440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0966"/>
    <w:multiLevelType w:val="hybridMultilevel"/>
    <w:tmpl w:val="606C6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91D62"/>
    <w:multiLevelType w:val="hybridMultilevel"/>
    <w:tmpl w:val="BAA83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5BB5"/>
    <w:multiLevelType w:val="hybridMultilevel"/>
    <w:tmpl w:val="54FEE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A6D78"/>
    <w:multiLevelType w:val="hybridMultilevel"/>
    <w:tmpl w:val="D5AA8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C4152"/>
    <w:multiLevelType w:val="hybridMultilevel"/>
    <w:tmpl w:val="4BFC5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42F3"/>
    <w:multiLevelType w:val="hybridMultilevel"/>
    <w:tmpl w:val="374E2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E0353"/>
    <w:multiLevelType w:val="hybridMultilevel"/>
    <w:tmpl w:val="5BDED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79"/>
    <w:rsid w:val="00006B4E"/>
    <w:rsid w:val="00042B92"/>
    <w:rsid w:val="000C3AC3"/>
    <w:rsid w:val="000D08C2"/>
    <w:rsid w:val="00154988"/>
    <w:rsid w:val="001637AC"/>
    <w:rsid w:val="001C1FB9"/>
    <w:rsid w:val="001D2D6B"/>
    <w:rsid w:val="001E4BC4"/>
    <w:rsid w:val="00211E2C"/>
    <w:rsid w:val="00216EF5"/>
    <w:rsid w:val="002A7E7A"/>
    <w:rsid w:val="003A3F79"/>
    <w:rsid w:val="00437610"/>
    <w:rsid w:val="0047758A"/>
    <w:rsid w:val="004858CC"/>
    <w:rsid w:val="00490CD0"/>
    <w:rsid w:val="00545A7A"/>
    <w:rsid w:val="00591E48"/>
    <w:rsid w:val="005A2B5C"/>
    <w:rsid w:val="00714F11"/>
    <w:rsid w:val="00883B90"/>
    <w:rsid w:val="008A6618"/>
    <w:rsid w:val="008C5EF6"/>
    <w:rsid w:val="00905669"/>
    <w:rsid w:val="009349DC"/>
    <w:rsid w:val="00952435"/>
    <w:rsid w:val="009A293D"/>
    <w:rsid w:val="00B21BD4"/>
    <w:rsid w:val="00B34F8E"/>
    <w:rsid w:val="00B370A9"/>
    <w:rsid w:val="00B4267D"/>
    <w:rsid w:val="00B84792"/>
    <w:rsid w:val="00BC1560"/>
    <w:rsid w:val="00BC2E37"/>
    <w:rsid w:val="00BD731B"/>
    <w:rsid w:val="00BE415A"/>
    <w:rsid w:val="00BF6EAF"/>
    <w:rsid w:val="00C36E3C"/>
    <w:rsid w:val="00C40850"/>
    <w:rsid w:val="00CD1DD5"/>
    <w:rsid w:val="00D04B9D"/>
    <w:rsid w:val="00E25940"/>
    <w:rsid w:val="00E617E8"/>
    <w:rsid w:val="00E62B7C"/>
    <w:rsid w:val="00EE24DA"/>
    <w:rsid w:val="00F11FBB"/>
    <w:rsid w:val="00F418E9"/>
    <w:rsid w:val="00F7665C"/>
    <w:rsid w:val="00F8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481A-143C-445F-BB4A-DEC4C565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34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F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F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F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4F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1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560"/>
  </w:style>
  <w:style w:type="paragraph" w:styleId="Stopka">
    <w:name w:val="footer"/>
    <w:basedOn w:val="Normalny"/>
    <w:link w:val="StopkaZnak"/>
    <w:uiPriority w:val="99"/>
    <w:unhideWhenUsed/>
    <w:rsid w:val="00BC1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Kasperczak</dc:creator>
  <cp:keywords/>
  <dc:description/>
  <cp:lastModifiedBy>Klaudia Kałek</cp:lastModifiedBy>
  <cp:revision>2</cp:revision>
  <cp:lastPrinted>2023-08-08T10:13:00Z</cp:lastPrinted>
  <dcterms:created xsi:type="dcterms:W3CDTF">2023-10-02T06:47:00Z</dcterms:created>
  <dcterms:modified xsi:type="dcterms:W3CDTF">2023-10-02T06:47:00Z</dcterms:modified>
</cp:coreProperties>
</file>